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7" Type="http://schemas.openxmlformats.org/officeDocument/2006/relationships/extended-properties" Target="docProps/app.xml"/><Relationship Id="rId8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v="urn:schemas-microsoft-com:vml" xmlns:o="urn:schemas-microsoft-com:office:office" xmlns:wp="http://schemas.openxmlformats.org/drawingml/2006/wordprocessingDrawing" xmlns:m="http://schemas.openxmlformats.org/officeDocument/2006/math" xmlns:w10="urn:schemas-microsoft-com:office:word" xmlns:a="http://schemas.openxmlformats.org/drawingml/2006/main">
  <w:body>
    <w:p>
      <w:pPr>
        <w:jc w:val="center"/>
        <w:textAlignment w:val="auto"/>
        <w:ind w:left="0" w:right="0" w:start="0" w:end="0"/>
        <w:spacing w:before="240" w:after="60" w:line="240"/>
        <w:rPr>
          <w:b w:val="false"/>
          <w:rFonts w:ascii="Arial" w:eastAsia="Arial" w:hAnsi="Arial" w:cs="Arial"/>
          <w:sz w:val="28"/>
          <w:kern w:val="28"/>
        </w:rPr>
      </w:pPr>
      <w:r>
        <w:rPr>
          <w:b w:val="false"/>
          <w:rFonts w:ascii="Arial" w:eastAsia="Arial" w:hAnsi="Arial" w:cs="Arial"/>
          <w:sz w:val="28"/>
          <w:kern w:val="28"/>
        </w:rPr>
        <w:t xml:space="preserve">Promissory Note-In Series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$ ______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FOR VALUE RECEIVED, ________, the MAKER, promises to pay to the order of ____________, the HOLDER, the sum of $______ (_______ ____________________ &amp;___/100 dollars) payable at ________, ___________ with interest at the rate of __ percent per annum.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This note is No. __ in a certain series of __ notes.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Should there be a default in the payment of any of the notes, then, at the option of the holder hereof, the remaining notes within the series shall immediately become due and payable.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Upon default, the MAKER shall pay all reasonable costs of collection including attorney’s fees.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________________________________________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MAKER 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br w:type="page"/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 xml:space="preserve">Promissory Note-In Series</w:t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Review List</w:t>
      </w:r>
    </w:p>
    <w:p>
      <w:pPr>
        <w:jc w:val="center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This review list is provided to inform you about this document in question and assist you in its preparation.  This is straightforward approach to notes.</w:t>
      </w: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</w:p>
    <w:p>
      <w:pPr>
        <w:jc w:val="both"/>
        <w:textAlignment w:val="auto"/>
        <w:ind w:left="0" w:right="0" w:start="0" w:end="0"/>
        <w:spacing w:after="0" w:line="24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1.  Make multiple copies.  Put a copy in each related file.</w:t>
      </w:r>
    </w:p>
    <w:sectPr>
      <w:cols w:num="1" w:space="720" w:equalWidth="true"/>
      <w:lnNumType w:distance="0"/>
      <w:pgSz w:w="12240" w:h="15840"/>
      <w:pgMar w:left="1701" w:right="850" w:top="1134" w:bottom="1134" w:gutter="0" w:header="720" w:footer="720"/>
    </w:sectPr>
  </w:body>
</w:document>
</file>

<file path=word/endnotes.xml><?xml version="1.0" encoding="utf-8"?>
<w:end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end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  <w:end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family w:val="roman"/>
    <w:charset w:val="00"/>
    <w:pitch w:val="variable"/>
  </w:font>
  <w:font w:name="Arial">
    <w:panose1 w:val="020b0604020202020204"/>
    <w:family w:val="swiss"/>
    <w:charset w:val="00"/>
    <w:pitch w:val="variable"/>
  </w:font>
  <w:font w:name="Times New Roman CE">
    <w:family w:val="roman"/>
    <w:charset w:val="EE"/>
    <w:pitch w:val="variable"/>
  </w:font>
  <w:font w:name="Times New Roman Cyr">
    <w:family w:val="roman"/>
    <w:charset w:val="CC"/>
    <w:pitch w:val="variable"/>
  </w:font>
  <w:font w:name="Times New Roman Greek">
    <w:family w:val="roman"/>
    <w:charset w:val="A1"/>
    <w:pitch w:val="variable"/>
  </w:font>
  <w:font w:name="Times New Roman Tur">
    <w:family w:val="roman"/>
    <w:charset w:val="A2"/>
    <w:pitch w:val="variable"/>
  </w:font>
  <w:font w:name="Times New Roman (Hebrew)">
    <w:family w:val="roman"/>
    <w:charset w:val="B1"/>
    <w:pitch w:val="variable"/>
  </w:font>
  <w:font w:name="Times New Roman (Arabic)">
    <w:family w:val="roman"/>
    <w:charset w:val="B2"/>
    <w:pitch w:val="variable"/>
  </w:font>
  <w:font w:name="Times New Roman Baltic">
    <w:family w:val="roman"/>
    <w:charset w:val="BA"/>
    <w:pitch w:val="variable"/>
  </w:font>
  <w:font w:name="Arial CE">
    <w:family w:val="swiss"/>
    <w:charset w:val="EE"/>
    <w:pitch w:val="variable"/>
  </w:font>
  <w:font w:name="Arial Cyr">
    <w:family w:val="swiss"/>
    <w:charset w:val="CC"/>
    <w:pitch w:val="variable"/>
  </w:font>
  <w:font w:name="Arial Greek">
    <w:family w:val="swiss"/>
    <w:charset w:val="A1"/>
    <w:pitch w:val="variable"/>
  </w:font>
  <w:font w:name="Arial Tur">
    <w:family w:val="swiss"/>
    <w:charset w:val="A2"/>
    <w:pitch w:val="variable"/>
  </w:font>
  <w:font w:name="Arial (Hebrew)">
    <w:family w:val="swiss"/>
    <w:charset w:val="B1"/>
    <w:pitch w:val="variable"/>
  </w:font>
  <w:font w:name="Arial (Arabic)">
    <w:family w:val="swiss"/>
    <w:charset w:val="B2"/>
    <w:pitch w:val="variable"/>
  </w:font>
  <w:font w:name="Arial Baltic">
    <w:family w:val="swiss"/>
    <w:charset w:val="BA"/>
    <w:pitch w:val="variable"/>
  </w:font>
</w:fonts>
</file>

<file path=word/footnotes.xml><?xml version="1.0" encoding="utf-8"?>
<w:footnotes xmlns:wpc="http://schemas.microsoft.com/office/word/2008/6/28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08/9/16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09/2/wordml" xmlns:wpg="http://schemas.microsoft.com/office/word/2008/6/28/wordprocessingGroup" xmlns:wpi="http://schemas.microsoft.com/office/word/2008/6/28/wordprocessingInk" xmlns:wne="http://schemas.microsoft.com/office/word/2006/wordml" xmlns:wps="http://schemas.microsoft.com/office/word/2008/6/28/wordprocessingShape">
  <w:footnote w:type="separator" w:id="0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</w:footnote>
  <w:footnote w:type="continuationSeparator" w:id="1">
    <w:p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>
  <w:zoom w:percent="100"/>
  <w:defaultTabStop w:val="720"/>
  <w:characterSpacingControl xmlns:w="http://schemas.openxmlformats.org/wordprocessingml/2006/main" w:val="doNotCompress"/>
  <w:compat>
    <w:doNotUseHTMLParagraphAutoSpacing xmlns:w="http://schemas.openxmlformats.org/wordprocessingml/2006/main"/>
    <w:forgetLastTabAlignment xmlns:w="http://schemas.openxmlformats.org/wordprocessingml/2006/main"/>
  </w:compat>
  <m:mathPr>
    <m:mathFont xmlns:m="http://schemas.openxmlformats.org/officeDocument/2006/math" m:val="Cambria Math"/>
    <m:brkBin xmlns:m="http://schemas.openxmlformats.org/officeDocument/2006/math" m:val="before"/>
    <m:brkBinSub xmlns:m="http://schemas.openxmlformats.org/officeDocument/2006/math" m:val="--"/>
    <m:smallFrac xmlns:m="http://schemas.openxmlformats.org/officeDocument/2006/math" m:val="off"/>
    <m:dispDef xmlns:m="http://schemas.openxmlformats.org/officeDocument/2006/math"/>
    <m:lMargin xmlns:m="http://schemas.openxmlformats.org/officeDocument/2006/math" m:val="0"/>
    <m:rMargin xmlns:m="http://schemas.openxmlformats.org/officeDocument/2006/math" m:val="0"/>
    <m:defJc m:val="centerGroup"/>
    <m:wrapIndent xmlns:m="http://schemas.openxmlformats.org/officeDocument/2006/math" m:val="1440"/>
    <m:intLim xmlns:m="http://schemas.openxmlformats.org/officeDocument/2006/math" m:val="subSup"/>
    <m:naryLim xmlns:m="http://schemas.openxmlformats.org/officeDocument/2006/math" m:val="undOvr"/>
  </m:mathPr>
  <w:themeFontLang xmlns:w="http://schemas.openxmlformats.org/wordprocessingml/2006/main" w:val="ru-RU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o="urn:schemas-microsoft-com:office:office" xmlns:v="urn:schemas-microsoft-com:vml" v:ext="edit" spidmax="2050"/>
    <o:shapelayout xmlns:o="urn:schemas-microsoft-com:office:office" xmlns:v="urn:schemas-microsoft-com:vml"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:doNotHyphenateCaps xmlns:w="http://schemas.openxmlformats.org/wordprocessingml/2006/main" w:val="true"/>
  <w:footnotePr xmlns:w="http://schemas.openxmlformats.org/wordprocessingml/2006/main">
    <w:footnote w:id="1"/>
    <w:footnote w:id="0"/>
    <w:pos w:val="pageBottom"/>
  </w:footnotePr>
  <w:endnotePr xmlns:w="http://schemas.openxmlformats.org/wordprocessingml/2006/main">
    <w:endnote w:id="1"/>
    <w:endnote w:id="0"/>
    <w:pos w:val="docEnd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
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07/7/7/main" val="1F497D" mc:Ignorable=""/>
      </a:dk2>
      <a:lt2>
        <a:srgbClr xmlns:mc="http://schemas.openxmlformats.org/markup-compatibility/2006" xmlns:a14="http://schemas.microsoft.com/office/drawing/2007/7/7/main" val="EEECE1" mc:Ignorable=""/>
      </a:lt2>
      <a:accent1>
        <a:srgbClr xmlns:mc="http://schemas.openxmlformats.org/markup-compatibility/2006" xmlns:a14="http://schemas.microsoft.com/office/drawing/2007/7/7/main" val="4F81BD" mc:Ignorable=""/>
      </a:accent1>
      <a:accent2>
        <a:srgbClr xmlns:mc="http://schemas.openxmlformats.org/markup-compatibility/2006" xmlns:a14="http://schemas.microsoft.com/office/drawing/2007/7/7/main" val="C0504D" mc:Ignorable=""/>
      </a:accent2>
      <a:accent3>
        <a:srgbClr xmlns:mc="http://schemas.openxmlformats.org/markup-compatibility/2006" xmlns:a14="http://schemas.microsoft.com/office/drawing/2007/7/7/main" val="9BBB59" mc:Ignorable=""/>
      </a:accent3>
      <a:accent4>
        <a:srgbClr xmlns:mc="http://schemas.openxmlformats.org/markup-compatibility/2006" xmlns:a14="http://schemas.microsoft.com/office/drawing/2007/7/7/main" val="8064A2" mc:Ignorable=""/>
      </a:accent4>
      <a:accent5>
        <a:srgbClr xmlns:mc="http://schemas.openxmlformats.org/markup-compatibility/2006" xmlns:a14="http://schemas.microsoft.com/office/drawing/2007/7/7/main" val="4BACC6" mc:Ignorable=""/>
      </a:accent5>
      <a:accent6>
        <a:srgbClr xmlns:mc="http://schemas.openxmlformats.org/markup-compatibility/2006" xmlns:a14="http://schemas.microsoft.com/office/drawing/2007/7/7/main" val="F79646" mc:Ignorable=""/>
      </a:accent6>
      <a:hlink>
        <a:srgbClr xmlns:mc="http://schemas.openxmlformats.org/markup-compatibility/2006" xmlns:a14="http://schemas.microsoft.com/office/drawing/2007/7/7/main" val="0000FF" mc:Ignorable=""/>
      </a:hlink>
      <a:folHlink>
        <a:srgbClr xmlns:mc="http://schemas.openxmlformats.org/markup-compatibility/2006" xmlns:a14="http://schemas.microsoft.com/office/drawing/2007/7/7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07/7/7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07/7/7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otalTime>3</TotalTime>
  <Pages>2</Pages>
  <Words>135</Words>
  <Characters>770</Characters>
  <CharactersWithSpaces>945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Promissory Note-In Series</dc:title>
  <dc:creator>Sergei Nemirovsky</dc:creator>
</cp:coreProperties>
</file>