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Disclosure Notice:  Your Right of Rescission</w:t>
      </w:r>
    </w:p>
    <w:p>
      <w:pPr>
        <w:jc w:val="both"/>
        <w:textAlignment w:val="auto"/>
        <w:ind w:left="0" w:right="0" w:start="0" w:end="0"/>
        <w:spacing w:after="0" w:line="240"/>
        <w:rPr>
          <w:rFonts w:ascii="Arial" w:eastAsia="Arial" w:hAnsi="Arial" w:cs="Arial"/>
          <w:sz w:val="22"/>
        </w:rPr>
      </w:pP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Notice of Cancellation</w:t>
      </w:r>
    </w:p>
    <w:p>
      <w:pPr>
        <w:jc w:val="both"/>
        <w:textAlignment w:val="auto"/>
        <w:ind w:left="0" w:right="0" w:start="0" w:end="0"/>
        <w:spacing w:after="0" w:line="240"/>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You may cancel this transaction, without penalty or obligation, within three business days from 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you cancel, any property traded in, any payments made by you under the contract or sale, and any negotiable instrument executed by you will be returned within 10 business days following receipt by the seller of your cancellation notice, and any security interest arising out of the transaction will be canceled.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you cancel, you must make available to the seller at your residence, in substantially as good condition as when you received, any goods delivered to you under this contract or sale; or you may, if you wish, comply with the instructions of the seller regarding the return shipment of goods at the seller’s expense.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you do make the goods available to the seller and the seller does not pick them up within 20 days of the date of your notice of cancellation, you may retain or dispose of the goods without any further obligation. If you fail to make the available to the seller, or if you agree to return the goods to the seller and fail to do so, then you remain liable for performance of all obligations under the contract.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To cancel this transaction, mail or deliver a signed and dated copy of this cancellation notice or any other written notice, or send a telegram, to _____, Seller, at ________________________________ not later than midnight of _________, 20 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Receipt acknowledged: _____________________</w:t>
      </w:r>
    </w:p>
    <w:p>
      <w:pPr>
        <w:jc w:val="both"/>
        <w:textAlignment w:val="auto"/>
        <w:ind w:left="0" w:right="0" w:start="0" w:end="0"/>
        <w:spacing w:after="0" w:line="240"/>
        <w:rPr>
          <w:rFonts w:ascii="Arial" w:eastAsia="Arial" w:hAnsi="Arial" w:cs="Arial"/>
          <w:sz w:val="22"/>
        </w:rPr>
      </w:pPr>
    </w:p>
    <w:p>
      <w:pPr>
        <w:keepNext w:val="true"/>
        <w:outlineLvl w:val="2"/>
        <w:jc w:val="both"/>
        <w:textAlignment w:val="auto"/>
        <w:ind w:left="0" w:right="0" w:start="0" w:end="0"/>
        <w:spacing w:before="240" w:after="60" w:line="240"/>
        <w:rPr>
          <w:rFonts w:ascii="Arial" w:eastAsia="Arial" w:hAnsi="Arial" w:cs="Arial"/>
          <w:sz w:val="22"/>
        </w:rPr>
      </w:pPr>
      <w:r>
        <w:rPr>
          <w:rFonts w:ascii="Arial" w:eastAsia="Arial" w:hAnsi="Arial" w:cs="Arial"/>
          <w:sz w:val="22"/>
        </w:rPr>
        <w:t xml:space="preserve">NOTICE OF CANCELLATION: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hereby cancel this transaction.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 20____.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Buyers Signature: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auto"/>
        <w:ind w:left="0" w:right="0" w:start="0" w:end="0"/>
        <w:spacing w:after="0" w:line="240"/>
        <w:rPr>
          <w:rFonts w:ascii="Arial" w:eastAsia="Arial" w:hAnsi="Arial" w:cs="Arial"/>
          <w:sz w:val="28"/>
        </w:rPr>
      </w:pPr>
      <w:r>
        <w:rPr>
          <w:rFonts w:ascii="Arial" w:eastAsia="Arial" w:hAnsi="Arial" w:cs="Arial"/>
          <w:sz w:val="28"/>
        </w:rPr>
        <w:t xml:space="preserve">Disclosure Notice:  Your Right of Rescission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notice should be given to anyone purchasing something subject to the right of rescission.  It serves to document your good faith and provides clear time limits for performance.  </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the signatory.  Keep one in the related transaction file.</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596140925">
    <w:multiLevelType w:val="hybridMultilevel"/>
    <w:tmpl w:val="f83463f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596140925"/>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305</Words>
  <Characters>1740</Characters>
  <CharactersWithSpaces>2136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Notice:  Your Right of Rescission</dc:title>
  <dc:creator>Sergei Nemirovsky</dc:creator>
</cp:coreProperties>
</file>