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CHILD CARE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[PARENT OR LEGAL GUARDIAN FULL NAME], residing at [PARENT OR LEGAL GUARDIAN STREET ADDRESS], [PARENT OR LEGAL GUARDIAN CITY], [PARENT OR LEGAL GUARDIAN STATE], [PARENT OR LEGAL GUARDIAN ZIP CODE], being the parent or legal guardian of the child or children named below, do hereby appoint: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IN FACT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residing at [ATTORNEY IN FACT STREET ADDRESS], [ATTORNEY IN FACT CITY], [ATTORNEY IN FACT STATE], [ATTORNEY IN FACT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[ATTORNEY IN FACT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 my attorney in fact (also referred to as agent) to act in my place and stead and on my behalf with respect to the care, custody, and welfare of the following minor child 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FULL NAME: [CHILD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DATE OF BIRTH: [CHILD 1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FULL NAME: [CHILD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DATE OF BIRTH: [CHILD 2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FULL NAME: [CHILD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DATE OF BIRTH: [CHILD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TEMPORARY DELEGATION OF PARENTAL AUTHORITY FOR CHILD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DURATION</w:t>
      </w:r>
    </w:p>
    <w:p>
      <w:pPr>
        <w:spacing w:line="276" w:lineRule="auto"/>
      </w:pPr>
      <w:r>
        <w:rPr>
          <w:rFonts w:ascii="Times New Roman" w:hAnsi="Times New Roman" w:eastAsia="Times New Roman" w:cs="Times New Roman"/>
          <w:sz w:val="22"/>
          <w:szCs w:val="22"/>
          <w:b w:val="0"/>
          <w:bCs w:val="0"/>
        </w:rPr>
        <w:t xml:space="preserve">1.1 Effective Date: This Child Care Power of Attorney shall become effective on [EFFECTIVE DATE].</w:t>
      </w:r>
    </w:p>
    <w:p>
      <w:pPr>
        <w:spacing w:line="276" w:lineRule="auto"/>
      </w:pPr>
      <w:r>
        <w:rPr>
          <w:rFonts w:ascii="Times New Roman" w:hAnsi="Times New Roman" w:eastAsia="Times New Roman" w:cs="Times New Roman"/>
          <w:sz w:val="22"/>
          <w:szCs w:val="22"/>
          <w:b w:val="0"/>
          <w:bCs w:val="0"/>
        </w:rPr>
        <w:t xml:space="preserve">1.2 Expiration Date: This Child Care Power of Attorney shall remain in effect until [EXPIRATION DATE], unless earlier revoked in writing by me.</w:t>
      </w:r>
    </w:p>
    <w:p>
      <w:pPr>
        <w:spacing w:line="276" w:lineRule="auto"/>
      </w:pPr>
      <w:r>
        <w:rPr>
          <w:rFonts w:ascii="Times New Roman" w:hAnsi="Times New Roman" w:eastAsia="Times New Roman" w:cs="Times New Roman"/>
          <w:sz w:val="22"/>
          <w:szCs w:val="22"/>
          <w:b w:val="0"/>
          <w:bCs w:val="0"/>
        </w:rPr>
        <w:t xml:space="preserve">1.3 Maximum Duration: This delegation shall not exceed the maximum duration permitted by the laws of the State of [STATE OF EXECUTION], or if no statutory maximum applies, a period of [NUMBER] months from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AND SCOPE OF AUTHORITY</w:t>
      </w:r>
    </w:p>
    <w:p>
      <w:pPr>
        <w:spacing w:line="276" w:lineRule="auto"/>
      </w:pPr>
      <w:r>
        <w:rPr>
          <w:rFonts w:ascii="Times New Roman" w:hAnsi="Times New Roman" w:eastAsia="Times New Roman" w:cs="Times New Roman"/>
          <w:sz w:val="22"/>
          <w:szCs w:val="22"/>
          <w:b w:val="0"/>
          <w:bCs w:val="0"/>
        </w:rPr>
        <w:t xml:space="preserve">2.1 Purpose: The purpose of this document is to authorize my attorney in fact to exercise certain parental rights and responsibilities regarding the above-named child or children during my absence or incapacity.</w:t>
      </w:r>
    </w:p>
    <w:p>
      <w:pPr>
        <w:spacing w:line="276" w:lineRule="auto"/>
      </w:pPr>
      <w:r>
        <w:rPr>
          <w:rFonts w:ascii="Times New Roman" w:hAnsi="Times New Roman" w:eastAsia="Times New Roman" w:cs="Times New Roman"/>
          <w:sz w:val="22"/>
          <w:szCs w:val="22"/>
          <w:b w:val="0"/>
          <w:bCs w:val="0"/>
        </w:rPr>
        <w:t xml:space="preserve">2.2 General Authority: My attorney in fact shall have the authority to act in my place with respect to the care, custody, and control of the child or children, including but not limited to the specific powers enumerated in Section 3 below.</w:t>
      </w:r>
    </w:p>
    <w:p>
      <w:pPr>
        <w:spacing w:line="276" w:lineRule="auto"/>
      </w:pPr>
      <w:r>
        <w:rPr>
          <w:rFonts w:ascii="Times New Roman" w:hAnsi="Times New Roman" w:eastAsia="Times New Roman" w:cs="Times New Roman"/>
          <w:sz w:val="22"/>
          <w:szCs w:val="22"/>
          <w:b w:val="0"/>
          <w:bCs w:val="0"/>
        </w:rPr>
        <w:t xml:space="preserve">2.3 Limitation of Authority: This power of attorney does not grant my attorney in fact the authority to consent to the marriage or adoption of the child or children, nor to consent to any act that would permanently terminate my parental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SPECIFIC POWERS GRANTED</w:t>
      </w:r>
    </w:p>
    <w:p>
      <w:pPr>
        <w:spacing w:line="276" w:lineRule="auto"/>
      </w:pPr>
      <w:r>
        <w:rPr>
          <w:rFonts w:ascii="Times New Roman" w:hAnsi="Times New Roman" w:eastAsia="Times New Roman" w:cs="Times New Roman"/>
          <w:sz w:val="22"/>
          <w:szCs w:val="22"/>
          <w:b w:val="0"/>
          <w:bCs w:val="0"/>
        </w:rPr>
        <w:t xml:space="preserve">3.1 Medical and Health Care: To consent to medical, surgical, dental, optical, psychological, psychiatric, and hospital care and treatment for the child or children, and to authorize the administration of anesthesia and other medications as deemed necessary by a licensed health care provider.</w:t>
      </w:r>
    </w:p>
    <w:p>
      <w:pPr>
        <w:spacing w:line="276" w:lineRule="auto"/>
      </w:pPr>
      <w:r>
        <w:rPr>
          <w:rFonts w:ascii="Times New Roman" w:hAnsi="Times New Roman" w:eastAsia="Times New Roman" w:cs="Times New Roman"/>
          <w:sz w:val="22"/>
          <w:szCs w:val="22"/>
          <w:b w:val="0"/>
          <w:bCs w:val="0"/>
        </w:rPr>
        <w:t xml:space="preserve">3.2 Emergency Medical Treatment: To consent to emergency medical treatment for the child or children when delay in obtaining my consent would endanger the health or life of the child or children.</w:t>
      </w:r>
    </w:p>
    <w:p>
      <w:pPr>
        <w:spacing w:line="276" w:lineRule="auto"/>
      </w:pPr>
      <w:r>
        <w:rPr>
          <w:rFonts w:ascii="Times New Roman" w:hAnsi="Times New Roman" w:eastAsia="Times New Roman" w:cs="Times New Roman"/>
          <w:sz w:val="22"/>
          <w:szCs w:val="22"/>
          <w:b w:val="0"/>
          <w:bCs w:val="0"/>
        </w:rPr>
        <w:t xml:space="preserve">3.3 Health Insurance: To communicate with health insurance providers, submit claims, and receive protected health information regarding the child or children.</w:t>
      </w:r>
    </w:p>
    <w:p>
      <w:pPr>
        <w:spacing w:line="276" w:lineRule="auto"/>
      </w:pPr>
      <w:r>
        <w:rPr>
          <w:rFonts w:ascii="Times New Roman" w:hAnsi="Times New Roman" w:eastAsia="Times New Roman" w:cs="Times New Roman"/>
          <w:sz w:val="22"/>
          <w:szCs w:val="22"/>
          <w:b w:val="0"/>
          <w:bCs w:val="0"/>
        </w:rPr>
        <w:t xml:space="preserve">3.4 Education: To enroll the child or children in school, authorize school-related activities, attend parent-teacher conferences, receive educational records, and make decisions concerning the child's or children's education.</w:t>
      </w:r>
    </w:p>
    <w:p>
      <w:pPr>
        <w:spacing w:line="276" w:lineRule="auto"/>
      </w:pPr>
      <w:r>
        <w:rPr>
          <w:rFonts w:ascii="Times New Roman" w:hAnsi="Times New Roman" w:eastAsia="Times New Roman" w:cs="Times New Roman"/>
          <w:sz w:val="22"/>
          <w:szCs w:val="22"/>
          <w:b w:val="0"/>
          <w:bCs w:val="0"/>
        </w:rPr>
        <w:t xml:space="preserve">3.5 Extracurricular Activities: To enroll the child or children in sports, clubs, camps, and other extracurricular activities, and to provide any necessary consents and waivers.</w:t>
      </w:r>
    </w:p>
    <w:p>
      <w:pPr>
        <w:spacing w:line="276" w:lineRule="auto"/>
      </w:pPr>
      <w:r>
        <w:rPr>
          <w:rFonts w:ascii="Times New Roman" w:hAnsi="Times New Roman" w:eastAsia="Times New Roman" w:cs="Times New Roman"/>
          <w:sz w:val="22"/>
          <w:szCs w:val="22"/>
          <w:b w:val="0"/>
          <w:bCs w:val="0"/>
        </w:rPr>
        <w:t xml:space="preserve">3.6 Travel: To travel with the child or children within [COUNTRY OR COUNTRIES PERMITTED] and to consent to such travel.</w:t>
      </w:r>
    </w:p>
    <w:p>
      <w:pPr>
        <w:spacing w:line="276" w:lineRule="auto"/>
      </w:pPr>
      <w:r>
        <w:rPr>
          <w:rFonts w:ascii="Times New Roman" w:hAnsi="Times New Roman" w:eastAsia="Times New Roman" w:cs="Times New Roman"/>
          <w:sz w:val="22"/>
          <w:szCs w:val="22"/>
          <w:b w:val="0"/>
          <w:bCs w:val="0"/>
        </w:rPr>
        <w:t xml:space="preserve">3.7 Passport and Identification: To apply for and obtain a passport, passport card, or other identification documents for the child or children, to the extent permitted by law.</w:t>
      </w:r>
    </w:p>
    <w:p>
      <w:pPr>
        <w:spacing w:line="276" w:lineRule="auto"/>
      </w:pPr>
      <w:r>
        <w:rPr>
          <w:rFonts w:ascii="Times New Roman" w:hAnsi="Times New Roman" w:eastAsia="Times New Roman" w:cs="Times New Roman"/>
          <w:sz w:val="22"/>
          <w:szCs w:val="22"/>
          <w:b w:val="0"/>
          <w:bCs w:val="0"/>
        </w:rPr>
        <w:t xml:space="preserve">3.8 Child Care Arrangements: To arrange for and consent to child care, babysitting, daycare, and other custodial arrangements for the child or children.</w:t>
      </w:r>
    </w:p>
    <w:p>
      <w:pPr>
        <w:spacing w:line="276" w:lineRule="auto"/>
      </w:pPr>
      <w:r>
        <w:rPr>
          <w:rFonts w:ascii="Times New Roman" w:hAnsi="Times New Roman" w:eastAsia="Times New Roman" w:cs="Times New Roman"/>
          <w:sz w:val="22"/>
          <w:szCs w:val="22"/>
          <w:b w:val="0"/>
          <w:bCs w:val="0"/>
        </w:rPr>
        <w:t xml:space="preserve">3.9 Financial Matters for the Child: To manage funds, benefits, or property belonging to the child or children, including but not limited to Social Security benefits, trust distributions, and educational savings accounts, to the extent permitted by law.</w:t>
      </w:r>
    </w:p>
    <w:p>
      <w:pPr>
        <w:spacing w:line="276" w:lineRule="auto"/>
      </w:pPr>
      <w:r>
        <w:rPr>
          <w:rFonts w:ascii="Times New Roman" w:hAnsi="Times New Roman" w:eastAsia="Times New Roman" w:cs="Times New Roman"/>
          <w:sz w:val="22"/>
          <w:szCs w:val="22"/>
          <w:b w:val="0"/>
          <w:bCs w:val="0"/>
        </w:rPr>
        <w:t xml:space="preserve">3.10 Government Benefits: To apply for and receive government benefits on behalf of the child or children, including but not limited to Medicaid, CHIP, SNAP, and TANF.</w:t>
      </w:r>
    </w:p>
    <w:p>
      <w:pPr>
        <w:spacing w:line="276" w:lineRule="auto"/>
      </w:pPr>
      <w:r>
        <w:rPr>
          <w:rFonts w:ascii="Times New Roman" w:hAnsi="Times New Roman" w:eastAsia="Times New Roman" w:cs="Times New Roman"/>
          <w:sz w:val="22"/>
          <w:szCs w:val="22"/>
          <w:b w:val="0"/>
          <w:bCs w:val="0"/>
        </w:rPr>
        <w:t xml:space="preserve">3.11 Legal Matters: To retain legal counsel and to take such actions as may be necessary to protect the interests of the child or children, excluding the authority to initiate or defend against adoption or termination of parental rights proceedings.</w:t>
      </w:r>
    </w:p>
    <w:p>
      <w:pPr>
        <w:spacing w:line="276" w:lineRule="auto"/>
      </w:pPr>
      <w:r>
        <w:rPr>
          <w:rFonts w:ascii="Times New Roman" w:hAnsi="Times New Roman" w:eastAsia="Times New Roman" w:cs="Times New Roman"/>
          <w:sz w:val="22"/>
          <w:szCs w:val="22"/>
          <w:b w:val="0"/>
          <w:bCs w:val="0"/>
        </w:rPr>
        <w:t xml:space="preserve">3.12 Other: [SPECIFY ANY ADDITIONAL POWERS GRANTED]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DUTIES AND OBLIGATIONS OF ATTORNEY IN FACT</w:t>
      </w:r>
    </w:p>
    <w:p>
      <w:pPr>
        <w:spacing w:line="276" w:lineRule="auto"/>
      </w:pPr>
      <w:r>
        <w:rPr>
          <w:rFonts w:ascii="Times New Roman" w:hAnsi="Times New Roman" w:eastAsia="Times New Roman" w:cs="Times New Roman"/>
          <w:sz w:val="22"/>
          <w:szCs w:val="22"/>
          <w:b w:val="0"/>
          <w:bCs w:val="0"/>
        </w:rPr>
        <w:t xml:space="preserve">4.1 Fiduciary Duty: My attorney in fact shall act in the best interests of the child or children and shall exercise the powers granted under this document with reasonable care, diligence, and prudence.</w:t>
      </w:r>
    </w:p>
    <w:p>
      <w:pPr>
        <w:spacing w:line="276" w:lineRule="auto"/>
      </w:pPr>
      <w:r>
        <w:rPr>
          <w:rFonts w:ascii="Times New Roman" w:hAnsi="Times New Roman" w:eastAsia="Times New Roman" w:cs="Times New Roman"/>
          <w:sz w:val="22"/>
          <w:szCs w:val="22"/>
          <w:b w:val="0"/>
          <w:bCs w:val="0"/>
        </w:rPr>
        <w:t xml:space="preserve">4.2 Record Keeping: My attorney in fact shall keep accurate records of all actions taken and all funds received or disbursed on behalf of the child or children.</w:t>
      </w:r>
    </w:p>
    <w:p>
      <w:pPr>
        <w:spacing w:line="276" w:lineRule="auto"/>
      </w:pPr>
      <w:r>
        <w:rPr>
          <w:rFonts w:ascii="Times New Roman" w:hAnsi="Times New Roman" w:eastAsia="Times New Roman" w:cs="Times New Roman"/>
          <w:sz w:val="22"/>
          <w:szCs w:val="22"/>
          <w:b w:val="0"/>
          <w:bCs w:val="0"/>
        </w:rPr>
        <w:t xml:space="preserve">4.3 Notification: My attorney in fact shall notify me as soon as practicable of any significant decisions made or actions taken under this power of attorney.</w:t>
      </w:r>
    </w:p>
    <w:p>
      <w:pPr>
        <w:spacing w:line="276" w:lineRule="auto"/>
      </w:pPr>
      <w:r>
        <w:rPr>
          <w:rFonts w:ascii="Times New Roman" w:hAnsi="Times New Roman" w:eastAsia="Times New Roman" w:cs="Times New Roman"/>
          <w:sz w:val="22"/>
          <w:szCs w:val="22"/>
          <w:b w:val="0"/>
          <w:bCs w:val="0"/>
        </w:rPr>
        <w:t xml:space="preserve">4.4 Compliance with Law: My attorney in fact shall comply with all applicable laws and regulations regarding the care and custody of the child 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SUCCESSOR ATTORNEY IN FACT</w:t>
      </w:r>
    </w:p>
    <w:p>
      <w:pPr>
        <w:spacing w:line="276" w:lineRule="auto"/>
      </w:pPr>
      <w:r>
        <w:rPr>
          <w:rFonts w:ascii="Times New Roman" w:hAnsi="Times New Roman" w:eastAsia="Times New Roman" w:cs="Times New Roman"/>
          <w:sz w:val="22"/>
          <w:szCs w:val="22"/>
          <w:b w:val="0"/>
          <w:bCs w:val="0"/>
        </w:rPr>
        <w:t xml:space="preserve">5.1 If the attorney in fact named above is unable or unwilling to serve, I nominate the following successor attorney in 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ATTORNEY IN FACT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residing at [SUCCESSOR ATTORNEY IN FACT STREET ADDRESS], [SUCCESSOR ATTORNEY IN FACT CITY], [SUCCESSOR ATTORNEY IN FACT STATE], [SUCCESSOR ATTORNEY IN FACT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[SUCCESSOR ATTORNEY IN FACT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w:t>
      </w:r>
    </w:p>
    <w:p>
      <w:pPr>
        <w:spacing w:line="276" w:lineRule="auto"/>
      </w:pPr>
      <w:r>
        <w:rPr>
          <w:rFonts w:ascii="Times New Roman" w:hAnsi="Times New Roman" w:eastAsia="Times New Roman" w:cs="Times New Roman"/>
          <w:sz w:val="22"/>
          <w:szCs w:val="22"/>
          <w:b w:val="0"/>
          <w:bCs w:val="0"/>
        </w:rPr>
        <w:t xml:space="preserve">6.1 Revocation by Parent or Legal Guardian: I reserve the right to revoke this Child Care Power of Attorney at any time by providing written notice to my attorney in fact and to any third parties who have relied upon this document.</w:t>
      </w:r>
    </w:p>
    <w:p>
      <w:pPr>
        <w:spacing w:line="276" w:lineRule="auto"/>
      </w:pPr>
      <w:r>
        <w:rPr>
          <w:rFonts w:ascii="Times New Roman" w:hAnsi="Times New Roman" w:eastAsia="Times New Roman" w:cs="Times New Roman"/>
          <w:sz w:val="22"/>
          <w:szCs w:val="22"/>
          <w:b w:val="0"/>
          <w:bCs w:val="0"/>
        </w:rPr>
        <w:t xml:space="preserve">6.2 Automatic Revocation: This power of attorney shall automatically revoke upon my death, upon the expiration date stated in Section 1.2, or upon the issuance of a court order terminating this delegation.</w:t>
      </w:r>
    </w:p>
    <w:p>
      <w:pPr>
        <w:spacing w:line="276" w:lineRule="auto"/>
      </w:pPr>
      <w:r>
        <w:rPr>
          <w:rFonts w:ascii="Times New Roman" w:hAnsi="Times New Roman" w:eastAsia="Times New Roman" w:cs="Times New Roman"/>
          <w:sz w:val="22"/>
          <w:szCs w:val="22"/>
          <w:b w:val="0"/>
          <w:bCs w:val="0"/>
        </w:rPr>
        <w:t xml:space="preserve">6.3 Effect of Revocation: Upon revocation, my attorney in fact shall immediately cease to exercise any powers granted under this document and shall return all records and property belonging to the child or children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THIRD PARTY RELIANCE</w:t>
      </w:r>
    </w:p>
    <w:p>
      <w:pPr>
        <w:spacing w:line="276" w:lineRule="auto"/>
      </w:pPr>
      <w:r>
        <w:rPr>
          <w:rFonts w:ascii="Times New Roman" w:hAnsi="Times New Roman" w:eastAsia="Times New Roman" w:cs="Times New Roman"/>
          <w:sz w:val="22"/>
          <w:szCs w:val="22"/>
          <w:b w:val="0"/>
          <w:bCs w:val="0"/>
        </w:rPr>
        <w:t xml:space="preserve">7.1 Reliance Authorized: Any third party, including but not limited to medical providers, schools, and government agencies, may rely upon this Child Care Power of Attorney as evidence of the authority of my attorney in fact to act on my behalf.</w:t>
      </w:r>
    </w:p>
    <w:p>
      <w:pPr>
        <w:spacing w:line="276" w:lineRule="auto"/>
      </w:pPr>
      <w:r>
        <w:rPr>
          <w:rFonts w:ascii="Times New Roman" w:hAnsi="Times New Roman" w:eastAsia="Times New Roman" w:cs="Times New Roman"/>
          <w:sz w:val="22"/>
          <w:szCs w:val="22"/>
          <w:b w:val="0"/>
          <w:bCs w:val="0"/>
        </w:rPr>
        <w:t xml:space="preserve">7.2 Indemnification: I agree to indemnify and hold harmless any third party who relies in good faith upon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Child Care Power of Attorney shall be governed by and construed in accordance with the laws of the State of [STATE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Child Care Power of Attorney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EXECUTION</w:t>
      </w:r>
    </w:p>
    <w:p>
      <w:pPr>
        <w:spacing w:line="276" w:lineRule="auto"/>
      </w:pPr>
      <w:r>
        <w:rPr>
          <w:rFonts w:ascii="Times New Roman" w:hAnsi="Times New Roman" w:eastAsia="Times New Roman" w:cs="Times New Roman"/>
          <w:sz w:val="22"/>
          <w:szCs w:val="22"/>
          <w:b w:val="0"/>
          <w:bCs w:val="0"/>
        </w:rPr>
        <w:t xml:space="preserve">10.1 I have executed this Child Care Power of Attorney on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ATTORNEY IN FACT ACCEPTANCE</w:t>
      </w:r>
    </w:p>
    <w:p>
      <w:pPr>
        <w:spacing w:line="276" w:lineRule="auto"/>
      </w:pPr>
      <w:r>
        <w:rPr>
          <w:rFonts w:ascii="Times New Roman" w:hAnsi="Times New Roman" w:eastAsia="Times New Roman" w:cs="Times New Roman"/>
          <w:sz w:val="22"/>
          <w:szCs w:val="22"/>
          <w:b w:val="0"/>
          <w:bCs w:val="0"/>
        </w:rPr>
        <w:t xml:space="preserve">11.1 I, [ATTORNEY IN FACT FULL NAME], have read this Child Care Power of Attorney and accept the appointment as attorney in fact. I agree to act in accordance with the terms of this document and in the best interests of the child 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in Fact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[ATTORNEY IN FACT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ATTORNEY IN FACT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[WITNESS 1 STATE], [WITNESS 1 ZIP CODE]</w:t>
      </w:r>
    </w:p>
    <w:p>
      <w:pPr>
        <w:spacing w:line="276" w:lineRule="auto"/>
      </w:pPr>
      <w:r>
        <w:rPr>
          <w:rFonts w:ascii="Times New Roman" w:hAnsi="Times New Roman" w:eastAsia="Times New Roman" w:cs="Times New Roman"/>
          <w:sz w:val="22"/>
          <w:szCs w:val="22"/>
          <w:b w:val="0"/>
          <w:bCs w:val="0"/>
        </w:rPr>
        <w:t xml:space="preserve">12.2 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spacing w:line="276" w:lineRule="auto"/>
      </w:pPr>
      <w:r>
        <w:rPr>
          <w:rFonts w:ascii="Times New Roman" w:hAnsi="Times New Roman" w:eastAsia="Times New Roman" w:cs="Times New Roman"/>
          <w:sz w:val="22"/>
          <w:szCs w:val="22"/>
          <w:b w:val="0"/>
          <w:bCs w:val="0"/>
        </w:rPr>
        <w:t xml:space="preserve">13.1 State of [STATE OF NOTARIZATION]</w:t>
      </w:r>
    </w:p>
    <w:p>
      <w:pPr>
        <w:spacing w:line="276" w:lineRule="auto"/>
      </w:pPr>
      <w:r>
        <w:rPr>
          <w:rFonts w:ascii="Times New Roman" w:hAnsi="Times New Roman" w:eastAsia="Times New Roman" w:cs="Times New Roman"/>
          <w:sz w:val="22"/>
          <w:szCs w:val="22"/>
          <w:b w:val="0"/>
          <w:bCs w:val="0"/>
        </w:rPr>
        <w:t xml:space="preserve">13.2 County of [COUNTY OF NOTARIZATION]</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[PARENT OR LEGAL GUARDIAN FULL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2026-09-22T07:49:55+00:00</dcterms:created>
  <dcterms:modified xsi:type="dcterms:W3CDTF">2026-09-22T07:49:55+00:00</dcterms:modified>
</cp:coreProperties>
</file>

<file path=docProps/custom.xml><?xml version="1.0" encoding="utf-8"?>
<Properties xmlns="http://schemas.openxmlformats.org/officeDocument/2006/custom-properties" xmlns:vt="http://schemas.openxmlformats.org/officeDocument/2006/docPropsVTypes"/>
</file>