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CREDIT CARD DEBT SETTLEMENT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[CONSUMER FULL NAME]</w:t>
      </w:r>
    </w:p>
    <w:p>
      <w:pPr>
        <w:spacing w:line="276" w:lineRule="auto"/>
      </w:pPr>
      <w:r>
        <w:rPr>
          <w:rFonts w:ascii="Times New Roman" w:hAnsi="Times New Roman" w:eastAsia="Times New Roman" w:cs="Times New Roman"/>
          <w:sz w:val="22"/>
          <w:szCs w:val="22"/>
          <w:b w:val="0"/>
          <w:bCs w:val="0"/>
        </w:rPr>
        <w:t xml:space="preserve">[CONSUMER STREET ADDRESS]</w:t>
      </w:r>
    </w:p>
    <w:p>
      <w:pPr>
        <w:spacing w:line="276" w:lineRule="auto"/>
      </w:pPr>
      <w:r>
        <w:rPr>
          <w:rFonts w:ascii="Times New Roman" w:hAnsi="Times New Roman" w:eastAsia="Times New Roman" w:cs="Times New Roman"/>
          <w:sz w:val="22"/>
          <w:szCs w:val="22"/>
          <w:b w:val="0"/>
          <w:bCs w:val="0"/>
        </w:rPr>
        <w:t xml:space="preserve">[CONSUMER CITY, STATE, ZIP CODE]</w:t>
      </w:r>
    </w:p>
    <w:p>
      <w:pPr>
        <w:spacing w:line="276" w:lineRule="auto"/>
      </w:pPr>
      <w:r>
        <w:rPr>
          <w:rFonts w:ascii="Times New Roman" w:hAnsi="Times New Roman" w:eastAsia="Times New Roman" w:cs="Times New Roman"/>
          <w:sz w:val="22"/>
          <w:szCs w:val="22"/>
          <w:b w:val="0"/>
          <w:bCs w:val="0"/>
        </w:rPr>
        <w:t xml:space="preserve">[CONSUMER PHONE NUMBER]</w:t>
      </w:r>
    </w:p>
    <w:p>
      <w:pPr>
        <w:spacing w:line="276" w:lineRule="auto"/>
      </w:pPr>
      <w:r>
        <w:rPr>
          <w:rFonts w:ascii="Times New Roman" w:hAnsi="Times New Roman" w:eastAsia="Times New Roman" w:cs="Times New Roman"/>
          <w:sz w:val="22"/>
          <w:szCs w:val="22"/>
          <w:b w:val="0"/>
          <w:bCs w:val="0"/>
        </w:rPr>
        <w:t xml:space="preserve">[CONSUMER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spacing w:line="276" w:lineRule="auto"/>
      </w:pPr>
      <w:r>
        <w:rPr>
          <w:rFonts w:ascii="Times New Roman" w:hAnsi="Times New Roman" w:eastAsia="Times New Roman" w:cs="Times New Roman"/>
          <w:sz w:val="22"/>
          <w:szCs w:val="22"/>
          <w:b w:val="0"/>
          <w:bCs w:val="0"/>
        </w:rPr>
        <w:t xml:space="preserve">[CREDITOR STREET ADDRESS]</w:t>
      </w:r>
    </w:p>
    <w:p>
      <w:pPr>
        <w:spacing w:line="276" w:lineRule="auto"/>
      </w:pPr>
      <w:r>
        <w:rPr>
          <w:rFonts w:ascii="Times New Roman" w:hAnsi="Times New Roman" w:eastAsia="Times New Roman" w:cs="Times New Roman"/>
          <w:sz w:val="22"/>
          <w:szCs w:val="22"/>
          <w:b w:val="0"/>
          <w:bCs w:val="0"/>
        </w:rPr>
        <w:t xml:space="preserve">[CREDITOR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ACCOUNT NUMBER [ACCOUNT NUMBER]</w:t>
      </w:r>
    </w:p>
    <w:p>
      <w:pPr>
        <w:spacing w:line="276" w:lineRule="auto"/>
      </w:pPr>
      <w:r>
        <w:rPr>
          <w:rFonts w:ascii="Times New Roman" w:hAnsi="Times New Roman" w:eastAsia="Times New Roman" w:cs="Times New Roman"/>
          <w:sz w:val="22"/>
          <w:szCs w:val="22"/>
          <w:b w:val="0"/>
          <w:bCs w:val="0"/>
        </w:rPr>
        <w:t xml:space="preserve">CREDITOR NAME: [CREDITOR NAME]</w:t>
      </w:r>
    </w:p>
    <w:p>
      <w:pPr>
        <w:spacing w:line="276" w:lineRule="auto"/>
      </w:pPr>
      <w:r>
        <w:rPr>
          <w:rFonts w:ascii="Times New Roman" w:hAnsi="Times New Roman" w:eastAsia="Times New Roman" w:cs="Times New Roman"/>
          <w:sz w:val="22"/>
          <w:szCs w:val="22"/>
          <w:b w:val="0"/>
          <w:bCs w:val="0"/>
        </w:rPr>
        <w:t xml:space="preserve">CONSUMER NAME: [CONSUMER FULL NAME]</w:t>
      </w:r>
    </w:p>
    <w:p>
      <w:pPr>
        <w:spacing w:line="276" w:lineRule="auto"/>
      </w:pPr>
      <w:r>
        <w:rPr>
          <w:rFonts w:ascii="Times New Roman" w:hAnsi="Times New Roman" w:eastAsia="Times New Roman" w:cs="Times New Roman"/>
          <w:sz w:val="22"/>
          <w:szCs w:val="22"/>
          <w:b w:val="0"/>
          <w:bCs w:val="0"/>
        </w:rPr>
        <w:t xml:space="preserve">CURRENT BALANCE: [CURRENT BALANCE]</w:t>
      </w:r>
    </w:p>
    <w:p>
      <w:pPr>
        <w:spacing w:line="276" w:lineRule="auto"/>
      </w:pPr>
      <w:r>
        <w:rPr>
          <w:rFonts w:ascii="Times New Roman" w:hAnsi="Times New Roman" w:eastAsia="Times New Roman" w:cs="Times New Roman"/>
          <w:sz w:val="22"/>
          <w:szCs w:val="22"/>
          <w:b w:val="0"/>
          <w:bCs w:val="0"/>
        </w:rPr>
        <w:t xml:space="preserve">AMOUNT PAST DUE: [AMOUNT PAST DUE]</w:t>
      </w:r>
    </w:p>
    <w:p>
      <w:pPr>
        <w:spacing w:line="276" w:lineRule="auto"/>
      </w:pPr>
      <w:r>
        <w:rPr>
          <w:rFonts w:ascii="Times New Roman" w:hAnsi="Times New Roman" w:eastAsia="Times New Roman" w:cs="Times New Roman"/>
          <w:sz w:val="22"/>
          <w:szCs w:val="22"/>
          <w:b w:val="0"/>
          <w:bCs w:val="0"/>
        </w:rPr>
        <w:t xml:space="preserve">DATE OF LAST PAYMENT: [DATE OF LAST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Sir or Madam: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is a formal offer to settle the above-referenced credit card debt. I am experiencing financial hardship and cannot pay the full balance. I request that you accept the settlement amount and terms described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DEBT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Consumer Name: [CONSUMER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Consumer Address: [CONSUMER STREET ADDRESS], [CONSUMER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Creditor Name: [CREDITOR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Creditor Address: [CREDITOR STREET ADDRESS], [CREDITOR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Account Number: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Original Creditor (if different): [ORIGINAL 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Date Account Opened: [ACCOUNT OPEN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Current Balance: [CURRENT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Amount Past Due: [AMOUNT PAST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Date of Last Payment: [DATE OF LAST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Date of Last Activity: [DATE OF LAST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Collection Agency (if applicable): [COLLECTION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Collection Agency Address: [COLLECTION AGENCY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SETTLEMENT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Settlement Amount Offered: [SETTLEMENT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Percentage of Current Balance: [SETTLEMENT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Payment Schedule: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First Payment Due Date: [FIRST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Final Payment Due Date: [FINAL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Offer Expiration Date: [OFFER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Source of Funds: [SOURCE OF FUNDS]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TERMS AND CONDITIONS OF SETTLEMENT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Upon receipt and clearance of the settlement amount, the creditor agrees to accept the settlement amount as full and final payment of the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creditor agrees to forgive and waive the remaining balance of [REMAINING BALANCE FORGIVEN].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The creditor agrees to report the account to all credit reporting agencies as "Paid in Full" or "Settled in Full" or "Settled for Less Than Full Balance" as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The creditor agrees not to sell, transfer, assign, or otherwise convey the remaining balance to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The creditor agrees not to pursue any further collection activity, including but not limited to phone calls, letters, lawsuits, wage garnishment, or bank levies, regarding the remaining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The creditor agrees to release the consumer from any and all liability related to the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This settlement is contingent upon the creditor providing written confirmation of these terms before any payment is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This settlement is contingent upon the consumer making all payments as scheduled.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If any payment is missed or returned, this settlement offer is void and the full balance may be reinstated.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3.10 This settlement does not constitute an admission of liability or wrongdoing by the consumer.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This settlement is governed by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CREDIT REPORTING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creditor agrees to update the account status with Equifax, Experian, and TransUnion within [NUMBER] days of receiving the final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creditor agrees to report the account as "Settled" or "Paid" with a zero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creditor agrees to delete any negative payment history associated with the account, if permitted by law and the credit reporting agencies.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creditor agrees to provide the consumer with a copy of the updated credit report entry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AND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Upon full performance of this agreement, the creditor releases the consumer from all claims, demands, and causes of action related to the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consumer releases the creditor from all claims related to the account, except for the creditor's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This release does not apply to any claims that cannot be released as a matter of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This release is binding upon the heirs, successors, and assigns of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terms of this settlement are confidential and shall not be disclosed by either party to any third party, except as required by law or as necessary to enforce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creditor may disclose the settlement to its attorneys, accountants, and credit reporting agencies as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consumer may disclose the settlement to their attorneys, accountants, and financial advisors as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TAX IMPLICATIONS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consumer acknowledges that forgiven debt may be considered taxable income by the Internal Revenue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creditor agrees to issue a Form 1099-C if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consumer is responsible for any taxes owed as a result of this settlement.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The creditor makes no representations regarding the tax consequences of this settlement.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 ADMISSION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This settlement is a compromise of a disputed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Neither party admits any liability or wrongdoing by entering into this settlement.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This settlement may not be used as evidence of liability in any proceeding.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agreement shall be governed by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Any dispute arising under this agreement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letter and any written acceptance by the creditor constitute the entire agreement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No oral modifications or amendments are valid unless made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If any provision of this agreement is found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ACCEPTANCE BY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This offer is valid until [OFFER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To accept this offer, the creditor must sign and return a copy of this letter to the consumer at the address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The creditor's acceptance must be received by the consumer on or before [ACCEPTANCE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The creditor's acceptance must be in writing and signed by an authorized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The creditor's acceptance must not modify any terms of this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If the creditor does not accept this offer by the deadline, the offer is automatically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Consumer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Consumer Printed Name: [CONSUMER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Creditor Authorized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Creditor Authorized Representative Printed Name: [CREDITOR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Creditor Title: [CREDITOR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12.7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NOTARIZATION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On this [DAY] day of [MONTH], [YEAR], before me personally appeared [CONSUMER FULL NAME], known to me or proved to me on the basis of satisfactory evidence to be the person whose name is subscribed to this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Notary 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ATTACHMENTS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Copy of most recent credit card statement: [ATTACHED/NOT ATTACHED]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Copy of consumer identification: [ATTACHED/NOT ATTACHED]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Copy of hardship documentation: [ATTACHED/NOT ATTACHED]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Other: [OTHER ATTACHMENTS]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2026-09-30T04:51:02+00:00</dcterms:created>
  <dcterms:modified xsi:type="dcterms:W3CDTF">2026-09-30T04:51:02+00:00</dcterms:modified>
</cp:coreProperties>
</file>

<file path=docProps/custom.xml><?xml version="1.0" encoding="utf-8"?>
<Properties xmlns="http://schemas.openxmlformats.org/officeDocument/2006/custom-properties" xmlns:vt="http://schemas.openxmlformats.org/officeDocument/2006/docPropsVTypes"/>
</file>