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MANUFACTURED HOMES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WARRANTY REGISTRATION AND CLAIM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MANUFACTURER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Name: [MANUFACTURER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Address: [MANUFACTURER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City, State, ZIP: [MANUFACTURER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Phone: [MANUFACTURER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Email: [MANUFACTURER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WARRANTOR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Name: [WARRANTOR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Address: [WARRANTOR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City, State, ZIP: [WARRANTOR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Phone: [WARRANTOR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Email: [WARRANTOR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HOMEOWNER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Name: [HOMEOWNER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Co-Homeowner Name: [CO-HOMEOWNER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Address: [HOMEOWNER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City, State, ZIP: [HOMEOWNER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Phone: [HOMEOWNER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Email: [HOMEOWNER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HOME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Manufactured Home Model: [HOME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Manufactured Home Serial Number: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Manufactured Home HUD Label Number: [HUD LABEL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Manufacture: [DATE OF MANUFACTURE]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Delivery: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Installation: [DATE OF INSTALLATION]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Purchase: [DATE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Retailer/Seller Name: [RETAILER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Retailer/Seller Address: [RETAILER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Retailer/Seller City, State, ZIP: [RETAILER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Installation Site Address: [INSTALLATION SITE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Installation Site City, State, ZIP: [INSTALLATION SITE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COVERAGE FOR THE ABOVE-DESCRIBED MANUFACTURED 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WARRANTY COVERAGE PERIOD</w:t>
      </w:r>
    </w:p>
    <w:p>
      <w:pPr>
        <w:spacing w:line="276" w:lineRule="auto"/>
      </w:pPr>
      <w:r>
        <w:rPr>
          <w:rFonts w:ascii="Times New Roman" w:hAnsi="Times New Roman" w:eastAsia="Times New Roman" w:cs="Times New Roman"/>
          <w:sz w:val="22"/>
          <w:szCs w:val="22"/>
          <w:b w:val="0"/>
          <w:bCs w:val="0"/>
        </w:rPr>
        <w:t xml:space="preserve">1.1 Structural Warranty Period: This limited warranty for structural defects begins on [WARRANTY START DATE] and continues for [STRUCTURAL WARRANTY DURATION] thereafter.</w:t>
      </w:r>
    </w:p>
    <w:p>
      <w:pPr>
        <w:spacing w:line="276" w:lineRule="auto"/>
      </w:pPr>
      <w:r>
        <w:rPr>
          <w:rFonts w:ascii="Times New Roman" w:hAnsi="Times New Roman" w:eastAsia="Times New Roman" w:cs="Times New Roman"/>
          <w:sz w:val="22"/>
          <w:szCs w:val="22"/>
          <w:b w:val="0"/>
          <w:bCs w:val="0"/>
        </w:rPr>
        <w:t xml:space="preserve">1.2 Systems Warranty Period: This limited warranty for plumbing, electrical, heating, cooling, and ventilation systems begins on [WARRANTY START DATE] and continues for [SYSTEMS WARRANTY DURATION] thereafter.</w:t>
      </w:r>
    </w:p>
    <w:p>
      <w:pPr>
        <w:spacing w:line="276" w:lineRule="auto"/>
      </w:pPr>
      <w:r>
        <w:rPr>
          <w:rFonts w:ascii="Times New Roman" w:hAnsi="Times New Roman" w:eastAsia="Times New Roman" w:cs="Times New Roman"/>
          <w:sz w:val="22"/>
          <w:szCs w:val="22"/>
          <w:b w:val="0"/>
          <w:bCs w:val="0"/>
        </w:rPr>
        <w:t xml:space="preserve">1.3 Appliances and Components Warranty Period: This limited warranty for appliances and components begins on [WARRANTY START DATE] and continues for [APPLIANCE WARRANTY DURATION] thereafter.</w:t>
      </w:r>
    </w:p>
    <w:p>
      <w:pPr>
        <w:spacing w:line="276" w:lineRule="auto"/>
      </w:pPr>
      <w:r>
        <w:rPr>
          <w:rFonts w:ascii="Times New Roman" w:hAnsi="Times New Roman" w:eastAsia="Times New Roman" w:cs="Times New Roman"/>
          <w:sz w:val="22"/>
          <w:szCs w:val="22"/>
          <w:b w:val="0"/>
          <w:bCs w:val="0"/>
        </w:rPr>
        <w:t xml:space="preserve">1.4 Cosmetic Defects Warranty Period: This limited warranty for cosmetic defects begins on [WARRANTY START DATE] and continues for [COSMETIC WARRANTY DURATION] thereafter.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WHAT IS COVERED</w:t>
      </w:r>
    </w:p>
    <w:p>
      <w:pPr>
        <w:spacing w:line="276" w:lineRule="auto"/>
      </w:pPr>
      <w:r>
        <w:rPr>
          <w:rFonts w:ascii="Times New Roman" w:hAnsi="Times New Roman" w:eastAsia="Times New Roman" w:cs="Times New Roman"/>
          <w:sz w:val="22"/>
          <w:szCs w:val="22"/>
          <w:b w:val="0"/>
          <w:bCs w:val="0"/>
        </w:rPr>
        <w:t xml:space="preserve">2.1 Structural Elements: The Warrantor warrants that the structural elements of the manufactured home, including but not limited to the frame, chassis, floor system, wall system, roof system, and roof trusses, will be free from defects in materials and workmanship under normal use and maintenance during the applicable warranty period.</w:t>
      </w:r>
    </w:p>
    <w:p>
      <w:pPr>
        <w:spacing w:line="276" w:lineRule="auto"/>
      </w:pPr>
      <w:r>
        <w:rPr>
          <w:rFonts w:ascii="Times New Roman" w:hAnsi="Times New Roman" w:eastAsia="Times New Roman" w:cs="Times New Roman"/>
          <w:sz w:val="22"/>
          <w:szCs w:val="22"/>
          <w:b w:val="0"/>
          <w:bCs w:val="0"/>
        </w:rPr>
        <w:t xml:space="preserve">2.2 Plumbing Systems: The Warrantor warrants that the plumbing systems, including but not limited to water supply lines, drain lines, waste lines, vents, fixtures, and connections, will be free from defects in materials and workmanship under normal use and maintenance during the applicable warranty period.</w:t>
      </w:r>
    </w:p>
    <w:p>
      <w:pPr>
        <w:spacing w:line="276" w:lineRule="auto"/>
      </w:pPr>
      <w:r>
        <w:rPr>
          <w:rFonts w:ascii="Times New Roman" w:hAnsi="Times New Roman" w:eastAsia="Times New Roman" w:cs="Times New Roman"/>
          <w:sz w:val="22"/>
          <w:szCs w:val="22"/>
          <w:b w:val="0"/>
          <w:bCs w:val="0"/>
        </w:rPr>
        <w:t xml:space="preserve">2.3 Electrical Systems: The Warrantor warrants that the electrical systems, including but not limited to wiring, outlets, switches, circuit breakers, panel boxes, and connections, will be free from defects in materials and workmanship under normal use and maintenance during the applicable warranty period.</w:t>
      </w:r>
    </w:p>
    <w:p>
      <w:pPr>
        <w:spacing w:line="276" w:lineRule="auto"/>
      </w:pPr>
      <w:r>
        <w:rPr>
          <w:rFonts w:ascii="Times New Roman" w:hAnsi="Times New Roman" w:eastAsia="Times New Roman" w:cs="Times New Roman"/>
          <w:sz w:val="22"/>
          <w:szCs w:val="22"/>
          <w:b w:val="0"/>
          <w:bCs w:val="0"/>
        </w:rPr>
        <w:t xml:space="preserve">2.4 Heating, Cooling, and Ventilation Systems: The Warrantor warrants that the heating, cooling, and ventilation systems, including but not limited to furnaces, air conditioners, heat pumps, ductwork, and vents, will be free from defects in materials and workmanship under normal use and maintenance during the applicable warranty period.</w:t>
      </w:r>
    </w:p>
    <w:p>
      <w:pPr>
        <w:spacing w:line="276" w:lineRule="auto"/>
      </w:pPr>
      <w:r>
        <w:rPr>
          <w:rFonts w:ascii="Times New Roman" w:hAnsi="Times New Roman" w:eastAsia="Times New Roman" w:cs="Times New Roman"/>
          <w:sz w:val="22"/>
          <w:szCs w:val="22"/>
          <w:b w:val="0"/>
          <w:bCs w:val="0"/>
        </w:rPr>
        <w:t xml:space="preserve">2.5 Appliances: The Warrantor warrants that appliances installed by the manufacturer, including but not limited to refrigerators, ranges, ovens, dishwashers, water heaters, and garbage disposals, will be free from defects in materials and workmanship under normal use and maintenance during the applicable warranty period.</w:t>
      </w:r>
    </w:p>
    <w:p>
      <w:pPr>
        <w:spacing w:line="276" w:lineRule="auto"/>
      </w:pPr>
      <w:r>
        <w:rPr>
          <w:rFonts w:ascii="Times New Roman" w:hAnsi="Times New Roman" w:eastAsia="Times New Roman" w:cs="Times New Roman"/>
          <w:sz w:val="22"/>
          <w:szCs w:val="22"/>
          <w:b w:val="0"/>
          <w:bCs w:val="0"/>
        </w:rPr>
        <w:t xml:space="preserve">2.6 Windows, Doors, and Exterior: The Warrantor warrants that windows, exterior doors, siding, roofing, and other exterior components will be free from defects in materials and workmanship under normal use and maintenance during the applicable warranty period.</w:t>
      </w:r>
    </w:p>
    <w:p>
      <w:pPr>
        <w:spacing w:line="276" w:lineRule="auto"/>
      </w:pPr>
      <w:r>
        <w:rPr>
          <w:rFonts w:ascii="Times New Roman" w:hAnsi="Times New Roman" w:eastAsia="Times New Roman" w:cs="Times New Roman"/>
          <w:sz w:val="22"/>
          <w:szCs w:val="22"/>
          <w:b w:val="0"/>
          <w:bCs w:val="0"/>
        </w:rPr>
        <w:t xml:space="preserve">2.7 Cosmetic Defects: The Warrantor warrants that cosmetic defects, including but not limited to paint, stain, wallpaper, flooring, countertops, and cabinetry, existing at the time of delivery and reported within the cosmetic warranty period, will be repaired or replaced at the Warrantor's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WHAT IS NOT COVERED</w:t>
      </w:r>
    </w:p>
    <w:p>
      <w:pPr>
        <w:spacing w:line="276" w:lineRule="auto"/>
      </w:pPr>
      <w:r>
        <w:rPr>
          <w:rFonts w:ascii="Times New Roman" w:hAnsi="Times New Roman" w:eastAsia="Times New Roman" w:cs="Times New Roman"/>
          <w:sz w:val="22"/>
          <w:szCs w:val="22"/>
          <w:b w:val="0"/>
          <w:bCs w:val="0"/>
        </w:rPr>
        <w:t xml:space="preserve">3.1 Normal Wear and Tear: This limited warranty does not cover normal wear and tear, including but not limited to fading, discoloration, minor scratches, dents, or deterioration resulting from normal use.</w:t>
      </w:r>
    </w:p>
    <w:p>
      <w:pPr>
        <w:spacing w:line="276" w:lineRule="auto"/>
      </w:pPr>
      <w:r>
        <w:rPr>
          <w:rFonts w:ascii="Times New Roman" w:hAnsi="Times New Roman" w:eastAsia="Times New Roman" w:cs="Times New Roman"/>
          <w:sz w:val="22"/>
          <w:szCs w:val="22"/>
          <w:b w:val="0"/>
          <w:bCs w:val="0"/>
        </w:rPr>
        <w:t xml:space="preserve">3.2 Damage from Misuse or Neglect: This limited warranty does not cover damage resulting from misuse, abuse, negligence, accident, improper maintenance, or failure to follow the manufacturer's written instructions.</w:t>
      </w:r>
    </w:p>
    <w:p>
      <w:pPr>
        <w:spacing w:line="276" w:lineRule="auto"/>
      </w:pPr>
      <w:r>
        <w:rPr>
          <w:rFonts w:ascii="Times New Roman" w:hAnsi="Times New Roman" w:eastAsia="Times New Roman" w:cs="Times New Roman"/>
          <w:sz w:val="22"/>
          <w:szCs w:val="22"/>
          <w:b w:val="0"/>
          <w:bCs w:val="0"/>
        </w:rPr>
        <w:t xml:space="preserve">3.3 Damage from Alterations or Modifications: This limited warranty does not cover damage resulting from alterations, modifications, additions, or repairs made by anyone other than the Warrantor or its authorized representatives without prior written approval.</w:t>
      </w:r>
    </w:p>
    <w:p>
      <w:pPr>
        <w:spacing w:line="276" w:lineRule="auto"/>
      </w:pPr>
      <w:r>
        <w:rPr>
          <w:rFonts w:ascii="Times New Roman" w:hAnsi="Times New Roman" w:eastAsia="Times New Roman" w:cs="Times New Roman"/>
          <w:sz w:val="22"/>
          <w:szCs w:val="22"/>
          <w:b w:val="0"/>
          <w:bCs w:val="0"/>
        </w:rPr>
        <w:t xml:space="preserve">3.4 Damage from Improper Installation: This limited warranty does not cover damage resulting from improper installation, including but not limited to failure to comply with the manufacturer's installation instructions, local building codes, or HUD installation standards.</w:t>
      </w:r>
    </w:p>
    <w:p>
      <w:pPr>
        <w:spacing w:line="276" w:lineRule="auto"/>
      </w:pPr>
      <w:r>
        <w:rPr>
          <w:rFonts w:ascii="Times New Roman" w:hAnsi="Times New Roman" w:eastAsia="Times New Roman" w:cs="Times New Roman"/>
          <w:sz w:val="22"/>
          <w:szCs w:val="22"/>
          <w:b w:val="0"/>
          <w:bCs w:val="0"/>
        </w:rPr>
        <w:t xml:space="preserve">3.5 Damage from Environmental Conditions: This limited warranty does not cover damage resulting from environmental conditions, including but not limited to floods, earthquakes, hurricanes, tornadoes, hail, lightning, fire, wind, snow, ice, or other acts of God.</w:t>
      </w:r>
    </w:p>
    <w:p>
      <w:pPr>
        <w:spacing w:line="276" w:lineRule="auto"/>
      </w:pPr>
      <w:r>
        <w:rPr>
          <w:rFonts w:ascii="Times New Roman" w:hAnsi="Times New Roman" w:eastAsia="Times New Roman" w:cs="Times New Roman"/>
          <w:sz w:val="22"/>
          <w:szCs w:val="22"/>
          <w:b w:val="0"/>
          <w:bCs w:val="0"/>
        </w:rPr>
        <w:t xml:space="preserve">3.6 Damage from Pest Infestation: This limited warranty does not cover damage resulting from pest infestation, including but not limited to termites, rodents, insects, or other pests.</w:t>
      </w:r>
    </w:p>
    <w:p>
      <w:pPr>
        <w:spacing w:line="276" w:lineRule="auto"/>
      </w:pPr>
      <w:r>
        <w:rPr>
          <w:rFonts w:ascii="Times New Roman" w:hAnsi="Times New Roman" w:eastAsia="Times New Roman" w:cs="Times New Roman"/>
          <w:sz w:val="22"/>
          <w:szCs w:val="22"/>
          <w:b w:val="0"/>
          <w:bCs w:val="0"/>
        </w:rPr>
        <w:t xml:space="preserve">3.7 Damage from Mold or Mildew: This limited warranty does not cover damage resulting from mold or mildew, except to the extent caused by a defect in materials or workmanship covered by this warranty.</w:t>
      </w:r>
    </w:p>
    <w:p>
      <w:pPr>
        <w:spacing w:line="276" w:lineRule="auto"/>
      </w:pPr>
      <w:r>
        <w:rPr>
          <w:rFonts w:ascii="Times New Roman" w:hAnsi="Times New Roman" w:eastAsia="Times New Roman" w:cs="Times New Roman"/>
          <w:sz w:val="22"/>
          <w:szCs w:val="22"/>
          <w:b w:val="0"/>
          <w:bCs w:val="0"/>
        </w:rPr>
        <w:t xml:space="preserve">3.8 Damage from Condensation: This limited warranty does not cover damage resulting from condensation, except to the extent caused by a defect in materials or workmanship covered by this warranty.</w:t>
      </w:r>
    </w:p>
    <w:p>
      <w:pPr>
        <w:spacing w:line="276" w:lineRule="auto"/>
      </w:pPr>
      <w:r>
        <w:rPr>
          <w:rFonts w:ascii="Times New Roman" w:hAnsi="Times New Roman" w:eastAsia="Times New Roman" w:cs="Times New Roman"/>
          <w:sz w:val="22"/>
          <w:szCs w:val="22"/>
          <w:b w:val="0"/>
          <w:bCs w:val="0"/>
        </w:rPr>
        <w:t xml:space="preserve">3.9 Consumable Items: This limited warranty does not cover consumable items, including but not limited to light bulbs, batteries, filters, belts, fuses, and fluids.</w:t>
      </w:r>
    </w:p>
    <w:p>
      <w:pPr>
        <w:spacing w:line="276" w:lineRule="auto"/>
      </w:pPr>
      <w:r>
        <w:rPr>
          <w:rFonts w:ascii="Times New Roman" w:hAnsi="Times New Roman" w:eastAsia="Times New Roman" w:cs="Times New Roman"/>
          <w:sz w:val="22"/>
          <w:szCs w:val="22"/>
          <w:b w:val="0"/>
          <w:bCs w:val="0"/>
        </w:rPr>
        <w:t xml:space="preserve">3.10 Consequential or Incidental Damages: This limited warranty does not cover consequential or incidental damages, including but not limited to loss of use, loss of time, loss of income, or damage to personal property.</w:t>
      </w:r>
    </w:p>
    <w:p>
      <w:pPr>
        <w:spacing w:line="276" w:lineRule="auto"/>
      </w:pPr>
      <w:r>
        <w:rPr>
          <w:rFonts w:ascii="Times New Roman" w:hAnsi="Times New Roman" w:eastAsia="Times New Roman" w:cs="Times New Roman"/>
          <w:sz w:val="22"/>
          <w:szCs w:val="22"/>
          <w:b w:val="0"/>
          <w:bCs w:val="0"/>
        </w:rPr>
        <w:t xml:space="preserve">3.11 Transportation and Setup: This limited warranty does not cover transportation, delivery, installation, setup, or any costs associated with moving the manufactured home.</w:t>
      </w:r>
    </w:p>
    <w:p>
      <w:pPr>
        <w:spacing w:line="276" w:lineRule="auto"/>
      </w:pPr>
      <w:r>
        <w:rPr>
          <w:rFonts w:ascii="Times New Roman" w:hAnsi="Times New Roman" w:eastAsia="Times New Roman" w:cs="Times New Roman"/>
          <w:sz w:val="22"/>
          <w:szCs w:val="22"/>
          <w:b w:val="0"/>
          <w:bCs w:val="0"/>
        </w:rPr>
        <w:t xml:space="preserve">3.12 Commercial Use: This limited warranty does not cover manufactured homes used for commercial purposes or placed in commercial locations.</w:t>
      </w:r>
    </w:p>
    <w:p>
      <w:pPr>
        <w:spacing w:line="276" w:lineRule="auto"/>
      </w:pPr>
      <w:r>
        <w:rPr>
          <w:rFonts w:ascii="Times New Roman" w:hAnsi="Times New Roman" w:eastAsia="Times New Roman" w:cs="Times New Roman"/>
          <w:sz w:val="22"/>
          <w:szCs w:val="22"/>
          <w:b w:val="0"/>
          <w:bCs w:val="0"/>
        </w:rPr>
        <w:t xml:space="preserve">3.13 Homes Not Properly Registered: This limited warranty does not cover manufactured homes that have not been properly registered with the Warrantor within [REGISTRATION DEADLINE] days of purchase.</w:t>
      </w:r>
    </w:p>
    <w:p>
      <w:pPr>
        <w:spacing w:line="276" w:lineRule="auto"/>
      </w:pPr>
      <w:r>
        <w:rPr>
          <w:rFonts w:ascii="Times New Roman" w:hAnsi="Times New Roman" w:eastAsia="Times New Roman" w:cs="Times New Roman"/>
          <w:sz w:val="22"/>
          <w:szCs w:val="22"/>
          <w:b w:val="0"/>
          <w:bCs w:val="0"/>
        </w:rPr>
        <w:t xml:space="preserve">3.14 Homes Not Maintained: This limited warranty does not cover manufactured homes that have not been maintained in accordance with the manufacturer's written maintenance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WARRANTY SERVICE AND CLAIMS</w:t>
      </w:r>
    </w:p>
    <w:p>
      <w:pPr>
        <w:spacing w:line="276" w:lineRule="auto"/>
      </w:pPr>
      <w:r>
        <w:rPr>
          <w:rFonts w:ascii="Times New Roman" w:hAnsi="Times New Roman" w:eastAsia="Times New Roman" w:cs="Times New Roman"/>
          <w:sz w:val="22"/>
          <w:szCs w:val="22"/>
          <w:b w:val="0"/>
          <w:bCs w:val="0"/>
        </w:rPr>
        <w:t xml:space="preserve">4.1 How to Obtain Warranty Service: To obtain warranty service, the Homeowner must contact the Warrantor at [WARRANTOR CONTACT FOR WARRANTY SERVICE] or the Retailer at [RETAILER CONTACT FOR WARRANTY SERVICE] within [NOTICE PERIOD] days after discovery of the defect.</w:t>
      </w:r>
    </w:p>
    <w:p>
      <w:pPr>
        <w:spacing w:line="276" w:lineRule="auto"/>
      </w:pPr>
      <w:r>
        <w:rPr>
          <w:rFonts w:ascii="Times New Roman" w:hAnsi="Times New Roman" w:eastAsia="Times New Roman" w:cs="Times New Roman"/>
          <w:sz w:val="22"/>
          <w:szCs w:val="22"/>
          <w:b w:val="0"/>
          <w:bCs w:val="0"/>
        </w:rPr>
        <w:t xml:space="preserve">4.2 Written Notice Required: The Homeowner must provide written notice of the defect, including a description of the defect, the date of discovery, and proof of purchase, to the Warrantor at [WARRANTOR NOTICE ADDRESS].</w:t>
      </w:r>
    </w:p>
    <w:p>
      <w:pPr>
        <w:spacing w:line="276" w:lineRule="auto"/>
      </w:pPr>
      <w:r>
        <w:rPr>
          <w:rFonts w:ascii="Times New Roman" w:hAnsi="Times New Roman" w:eastAsia="Times New Roman" w:cs="Times New Roman"/>
          <w:sz w:val="22"/>
          <w:szCs w:val="22"/>
          <w:b w:val="0"/>
          <w:bCs w:val="0"/>
        </w:rPr>
        <w:t xml:space="preserve">4.3 Inspection: The Warrantor or its authorized representative will inspect the manufactured home to determine whether the defect is covered by this limited warranty.</w:t>
      </w:r>
    </w:p>
    <w:p>
      <w:pPr>
        <w:spacing w:line="276" w:lineRule="auto"/>
      </w:pPr>
      <w:r>
        <w:rPr>
          <w:rFonts w:ascii="Times New Roman" w:hAnsi="Times New Roman" w:eastAsia="Times New Roman" w:cs="Times New Roman"/>
          <w:sz w:val="22"/>
          <w:szCs w:val="22"/>
          <w:b w:val="0"/>
          <w:bCs w:val="0"/>
        </w:rPr>
        <w:t xml:space="preserve">4.4 Repair or Replacement: If the defect is covered, the Warrantor will repair or replace the defective component at its sole discretion. The Warrantor may use new, refurbished, or reconditioned parts.</w:t>
      </w:r>
    </w:p>
    <w:p>
      <w:pPr>
        <w:spacing w:line="276" w:lineRule="auto"/>
      </w:pPr>
      <w:r>
        <w:rPr>
          <w:rFonts w:ascii="Times New Roman" w:hAnsi="Times New Roman" w:eastAsia="Times New Roman" w:cs="Times New Roman"/>
          <w:sz w:val="22"/>
          <w:szCs w:val="22"/>
          <w:b w:val="0"/>
          <w:bCs w:val="0"/>
        </w:rPr>
        <w:t xml:space="preserve">4.5 Time for Repair: The Warrantor will complete repairs within [REPAIR TIMEFRAME] days after approval of the claim, subject to availability of parts and scheduling.</w:t>
      </w:r>
    </w:p>
    <w:p>
      <w:pPr>
        <w:spacing w:line="276" w:lineRule="auto"/>
      </w:pPr>
      <w:r>
        <w:rPr>
          <w:rFonts w:ascii="Times New Roman" w:hAnsi="Times New Roman" w:eastAsia="Times New Roman" w:cs="Times New Roman"/>
          <w:sz w:val="22"/>
          <w:szCs w:val="22"/>
          <w:b w:val="0"/>
          <w:bCs w:val="0"/>
        </w:rPr>
        <w:t xml:space="preserve">4.6 Homeowner Responsibilities: The Homeowner must provide reasonable access to the manufactured home for inspection and repair, and must remove personal belongings from the area of repair.</w:t>
      </w:r>
    </w:p>
    <w:p>
      <w:pPr>
        <w:spacing w:line="276" w:lineRule="auto"/>
      </w:pPr>
      <w:r>
        <w:rPr>
          <w:rFonts w:ascii="Times New Roman" w:hAnsi="Times New Roman" w:eastAsia="Times New Roman" w:cs="Times New Roman"/>
          <w:sz w:val="22"/>
          <w:szCs w:val="22"/>
          <w:b w:val="0"/>
          <w:bCs w:val="0"/>
        </w:rPr>
        <w:t xml:space="preserve">4.7 Costs: The Warrantor will bear the cost of covered repairs. The Homeowner is responsible for any costs not covered by this warranty, including but not limited to service call fees, transportation costs, and labor costs for non-covered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AND EXCLUSIONS</w:t>
      </w:r>
    </w:p>
    <w:p>
      <w:pPr>
        <w:spacing w:line="276" w:lineRule="auto"/>
      </w:pPr>
      <w:r>
        <w:rPr>
          <w:rFonts w:ascii="Times New Roman" w:hAnsi="Times New Roman" w:eastAsia="Times New Roman" w:cs="Times New Roman"/>
          <w:sz w:val="22"/>
          <w:szCs w:val="22"/>
          <w:b w:val="0"/>
          <w:bCs w:val="0"/>
        </w:rPr>
        <w:t xml:space="preserve">5.1 Exclusive Warranty: This limited warranty is the exclusive warranty provided by the Warrantor and supersedes all other warranties, whether written or oral, express or implied.</w:t>
      </w:r>
    </w:p>
    <w:p>
      <w:pPr>
        <w:spacing w:line="276" w:lineRule="auto"/>
      </w:pPr>
      <w:r>
        <w:rPr>
          <w:rFonts w:ascii="Times New Roman" w:hAnsi="Times New Roman" w:eastAsia="Times New Roman" w:cs="Times New Roman"/>
          <w:sz w:val="22"/>
          <w:szCs w:val="22"/>
          <w:b w:val="0"/>
          <w:bCs w:val="0"/>
        </w:rPr>
        <w:t xml:space="preserve">5.2 Disclaimer of Implied Warranties: TO THE EXTENT PERMITTED BY LAW, THE WARRANTOR DISCLAIMS ALL IMPLIED WARRANTIES, INCLUDING BUT NOT LIMITED TO THE IMPLIED WARRANTIES OF MERCHANTABILITY AND FITNESS FOR A PARTICULAR PURPOSE. SOME STATES DO NOT ALLOW LIMITATIONS ON IMPLIED WARRANTIES, SO THIS LIMITATION MAY NOT APPLY TO YOU.</w:t>
      </w:r>
    </w:p>
    <w:p>
      <w:pPr>
        <w:spacing w:line="276" w:lineRule="auto"/>
      </w:pPr>
      <w:r>
        <w:rPr>
          <w:rFonts w:ascii="Times New Roman" w:hAnsi="Times New Roman" w:eastAsia="Times New Roman" w:cs="Times New Roman"/>
          <w:sz w:val="22"/>
          <w:szCs w:val="22"/>
          <w:b w:val="0"/>
          <w:bCs w:val="0"/>
        </w:rPr>
        <w:t xml:space="preserve">5.3 Limitation of Remedies: THE WARRANTOR'S OBLIGATION UNDER THIS WARRANTY IS LIMITED TO REPAIR OR REPLACEMENT OF DEFECTIVE COMPONENTS. THE WARRANTOR SHALL NOT BE LIABLE FOR ANY INCIDENTAL, CONSEQUENTIAL, SPECIAL, OR PUNITIVE DAMAGES.</w:t>
      </w:r>
    </w:p>
    <w:p>
      <w:pPr>
        <w:spacing w:line="276" w:lineRule="auto"/>
      </w:pPr>
      <w:r>
        <w:rPr>
          <w:rFonts w:ascii="Times New Roman" w:hAnsi="Times New Roman" w:eastAsia="Times New Roman" w:cs="Times New Roman"/>
          <w:sz w:val="22"/>
          <w:szCs w:val="22"/>
          <w:b w:val="0"/>
          <w:bCs w:val="0"/>
        </w:rPr>
        <w:t xml:space="preserve">5.4 No Extension of Warranty: Repair or replacement of any component does not extend the original warranty period.</w:t>
      </w:r>
    </w:p>
    <w:p>
      <w:pPr>
        <w:spacing w:line="276" w:lineRule="auto"/>
      </w:pPr>
      <w:r>
        <w:rPr>
          <w:rFonts w:ascii="Times New Roman" w:hAnsi="Times New Roman" w:eastAsia="Times New Roman" w:cs="Times New Roman"/>
          <w:sz w:val="22"/>
          <w:szCs w:val="22"/>
          <w:b w:val="0"/>
          <w:bCs w:val="0"/>
        </w:rPr>
        <w:t xml:space="preserve">5.5 Transferability: This limited warranty is transferable to subsequent owners only if the Warrantor is notified in writing within [TRANSFER NOTICE PERIOD] days of the transfer and the transfer fee of [TRANSFER FEE] is paid.</w:t>
      </w:r>
    </w:p>
    <w:p>
      <w:pPr>
        <w:spacing w:line="276" w:lineRule="auto"/>
      </w:pPr>
      <w:r>
        <w:rPr>
          <w:rFonts w:ascii="Times New Roman" w:hAnsi="Times New Roman" w:eastAsia="Times New Roman" w:cs="Times New Roman"/>
          <w:sz w:val="22"/>
          <w:szCs w:val="22"/>
          <w:b w:val="0"/>
          <w:bCs w:val="0"/>
        </w:rPr>
        <w:t xml:space="preserve">5.6 Governing Law: This limited warranty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5.7 Venue: Any legal action arising out of this limited warranty shall be brought in the courts of [VENUE COUNTY]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DISPUTE RESOLUTION</w:t>
      </w:r>
    </w:p>
    <w:p>
      <w:pPr>
        <w:spacing w:line="276" w:lineRule="auto"/>
      </w:pPr>
      <w:r>
        <w:rPr>
          <w:rFonts w:ascii="Times New Roman" w:hAnsi="Times New Roman" w:eastAsia="Times New Roman" w:cs="Times New Roman"/>
          <w:sz w:val="22"/>
          <w:szCs w:val="22"/>
          <w:b w:val="0"/>
          <w:bCs w:val="0"/>
        </w:rPr>
        <w:t xml:space="preserve">6.1 Informal Resolution: The parties agree to attempt to resolve any dispute arising out of this limited warranty through good faith negotiations before initiating legal action.</w:t>
      </w:r>
    </w:p>
    <w:p>
      <w:pPr>
        <w:spacing w:line="276" w:lineRule="auto"/>
      </w:pPr>
      <w:r>
        <w:rPr>
          <w:rFonts w:ascii="Times New Roman" w:hAnsi="Times New Roman" w:eastAsia="Times New Roman" w:cs="Times New Roman"/>
          <w:sz w:val="22"/>
          <w:szCs w:val="22"/>
          <w:b w:val="0"/>
          <w:bCs w:val="0"/>
        </w:rPr>
        <w:t xml:space="preserve">6.2 Mediation: If the dispute cannot be resolved through negotiations, the parties agree to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6.3 Arbitration: If mediation fails, the parties agree to submit the dispute to binding arbitration administered by [ARBITRATION PROVIDER] in [ARBITRATION LOCATION] in accordance with its rules.</w:t>
      </w:r>
    </w:p>
    <w:p>
      <w:pPr>
        <w:spacing w:line="276" w:lineRule="auto"/>
      </w:pPr>
      <w:r>
        <w:rPr>
          <w:rFonts w:ascii="Times New Roman" w:hAnsi="Times New Roman" w:eastAsia="Times New Roman" w:cs="Times New Roman"/>
          <w:sz w:val="22"/>
          <w:szCs w:val="22"/>
          <w:b w:val="0"/>
          <w:bCs w:val="0"/>
        </w:rPr>
        <w:t xml:space="preserve">6.4 Small Claims: Notwithstanding the above, either party may bring an action in small claims court for disputes within the jurisdictional limits of that court.</w:t>
      </w:r>
    </w:p>
    <w:p>
      <w:pPr>
        <w:spacing w:line="276" w:lineRule="auto"/>
      </w:pPr>
      <w:r>
        <w:rPr>
          <w:rFonts w:ascii="Times New Roman" w:hAnsi="Times New Roman" w:eastAsia="Times New Roman" w:cs="Times New Roman"/>
          <w:sz w:val="22"/>
          <w:szCs w:val="22"/>
          <w:b w:val="0"/>
          <w:bCs w:val="0"/>
        </w:rPr>
        <w:t xml:space="preserve">6.5 Class Action Waiver: To the extent permitted by law, the parties waive any right to participate in a class action lawsuit or class-wide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HOMEOWNER ACKNOWLEDGMENT</w:t>
      </w:r>
    </w:p>
    <w:p>
      <w:pPr>
        <w:spacing w:line="276" w:lineRule="auto"/>
      </w:pPr>
      <w:r>
        <w:rPr>
          <w:rFonts w:ascii="Times New Roman" w:hAnsi="Times New Roman" w:eastAsia="Times New Roman" w:cs="Times New Roman"/>
          <w:sz w:val="22"/>
          <w:szCs w:val="22"/>
          <w:b w:val="0"/>
          <w:bCs w:val="0"/>
        </w:rPr>
        <w:t xml:space="preserve">7.1 Receipt of Warranty: The Homeowner acknowledges receipt of this Limited Warranty for Manufactured Homes and has read and understands its terms.</w:t>
      </w:r>
    </w:p>
    <w:p>
      <w:pPr>
        <w:spacing w:line="276" w:lineRule="auto"/>
      </w:pPr>
      <w:r>
        <w:rPr>
          <w:rFonts w:ascii="Times New Roman" w:hAnsi="Times New Roman" w:eastAsia="Times New Roman" w:cs="Times New Roman"/>
          <w:sz w:val="22"/>
          <w:szCs w:val="22"/>
          <w:b w:val="0"/>
          <w:bCs w:val="0"/>
        </w:rPr>
        <w:t xml:space="preserve">7.2 Opportunity to Review: The Homeowner acknowledges having had the opportunity to review this warranty before purchase.</w:t>
      </w:r>
    </w:p>
    <w:p>
      <w:pPr>
        <w:spacing w:line="276" w:lineRule="auto"/>
      </w:pPr>
      <w:r>
        <w:rPr>
          <w:rFonts w:ascii="Times New Roman" w:hAnsi="Times New Roman" w:eastAsia="Times New Roman" w:cs="Times New Roman"/>
          <w:sz w:val="22"/>
          <w:szCs w:val="22"/>
          <w:b w:val="0"/>
          <w:bCs w:val="0"/>
        </w:rPr>
        <w:t xml:space="preserve">7.3 No Other Representations: The Homeowner acknowledges that no other representations, warranties, or promises have been made by the Warrantor, Retailer, or any agent thereof.</w:t>
      </w:r>
    </w:p>
    <w:p>
      <w:pPr>
        <w:spacing w:line="276" w:lineRule="auto"/>
      </w:pPr>
      <w:r>
        <w:rPr>
          <w:rFonts w:ascii="Times New Roman" w:hAnsi="Times New Roman" w:eastAsia="Times New Roman" w:cs="Times New Roman"/>
          <w:sz w:val="22"/>
          <w:szCs w:val="22"/>
          <w:b w:val="0"/>
          <w:bCs w:val="0"/>
        </w:rPr>
        <w:t xml:space="preserve">7.4 Maintenance Obligations: The Homeowner acknowledges the obligation to perform regular maintenance as described in the manufacturer's written maintenance instructions.</w:t>
      </w:r>
    </w:p>
    <w:p>
      <w:pPr>
        <w:spacing w:line="276" w:lineRule="auto"/>
      </w:pPr>
      <w:r>
        <w:rPr>
          <w:rFonts w:ascii="Times New Roman" w:hAnsi="Times New Roman" w:eastAsia="Times New Roman" w:cs="Times New Roman"/>
          <w:sz w:val="22"/>
          <w:szCs w:val="22"/>
          <w:b w:val="0"/>
          <w:bCs w:val="0"/>
        </w:rPr>
        <w:t xml:space="preserve">7.5 Warranty Registration: The Homeowner acknowledges the obligation to complete and return the warranty registration card within [REGISTRATION DEADLINE] days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WARRANTY REGISTRATION</w:t>
      </w:r>
    </w:p>
    <w:p>
      <w:pPr>
        <w:spacing w:line="276" w:lineRule="auto"/>
      </w:pPr>
      <w:r>
        <w:rPr>
          <w:rFonts w:ascii="Times New Roman" w:hAnsi="Times New Roman" w:eastAsia="Times New Roman" w:cs="Times New Roman"/>
          <w:sz w:val="22"/>
          <w:szCs w:val="22"/>
          <w:b w:val="0"/>
          <w:bCs w:val="0"/>
        </w:rPr>
        <w:t xml:space="preserve">8.1 Registration Required: To activate this limited warranty, the Homeowner must complete and return the warranty registration form to the Warrantor at [WARRANTOR REGISTRATION ADDRESS] within [REGISTRATION DEADLINE] days of purchase.</w:t>
      </w:r>
    </w:p>
    <w:p>
      <w:pPr>
        <w:spacing w:line="276" w:lineRule="auto"/>
      </w:pPr>
      <w:r>
        <w:rPr>
          <w:rFonts w:ascii="Times New Roman" w:hAnsi="Times New Roman" w:eastAsia="Times New Roman" w:cs="Times New Roman"/>
          <w:sz w:val="22"/>
          <w:szCs w:val="22"/>
          <w:b w:val="0"/>
          <w:bCs w:val="0"/>
        </w:rPr>
        <w:t xml:space="preserve">8.2 Information Required: The warranty registration form must include the Homeowner's name, address, phone number, email address, the manufactured home model, serial number, HUD label number, date of purchase, and retailer name.</w:t>
      </w:r>
    </w:p>
    <w:p>
      <w:pPr>
        <w:spacing w:line="276" w:lineRule="auto"/>
      </w:pPr>
      <w:r>
        <w:rPr>
          <w:rFonts w:ascii="Times New Roman" w:hAnsi="Times New Roman" w:eastAsia="Times New Roman" w:cs="Times New Roman"/>
          <w:sz w:val="22"/>
          <w:szCs w:val="22"/>
          <w:b w:val="0"/>
          <w:bCs w:val="0"/>
        </w:rPr>
        <w:t xml:space="preserve">8.3 Confirmation: The Warrantor will send written confirmation of warranty registration to the Homeowner within [CONFIRMATION PERIOD]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TRANSFER OF WARRANTY</w:t>
      </w:r>
    </w:p>
    <w:p>
      <w:pPr>
        <w:spacing w:line="276" w:lineRule="auto"/>
      </w:pPr>
      <w:r>
        <w:rPr>
          <w:rFonts w:ascii="Times New Roman" w:hAnsi="Times New Roman" w:eastAsia="Times New Roman" w:cs="Times New Roman"/>
          <w:sz w:val="22"/>
          <w:szCs w:val="22"/>
          <w:b w:val="0"/>
          <w:bCs w:val="0"/>
        </w:rPr>
        <w:t xml:space="preserve">9.1 Transferability: This limited warranty may be transferred to a subsequent owner of the manufactured home, provided the Warrantor is notified in writing within [TRANSFER NOTICE PERIOD] days of the transfer.</w:t>
      </w:r>
    </w:p>
    <w:p>
      <w:pPr>
        <w:spacing w:line="276" w:lineRule="auto"/>
      </w:pPr>
      <w:r>
        <w:rPr>
          <w:rFonts w:ascii="Times New Roman" w:hAnsi="Times New Roman" w:eastAsia="Times New Roman" w:cs="Times New Roman"/>
          <w:sz w:val="22"/>
          <w:szCs w:val="22"/>
          <w:b w:val="0"/>
          <w:bCs w:val="0"/>
        </w:rPr>
        <w:t xml:space="preserve">9.2 Transfer Fee: A transfer fee of [TRANSFER FEE] must be paid to the Warrantor to transfer this warranty.</w:t>
      </w:r>
    </w:p>
    <w:p>
      <w:pPr>
        <w:spacing w:line="276" w:lineRule="auto"/>
      </w:pPr>
      <w:r>
        <w:rPr>
          <w:rFonts w:ascii="Times New Roman" w:hAnsi="Times New Roman" w:eastAsia="Times New Roman" w:cs="Times New Roman"/>
          <w:sz w:val="22"/>
          <w:szCs w:val="22"/>
          <w:b w:val="0"/>
          <w:bCs w:val="0"/>
        </w:rPr>
        <w:t xml:space="preserve">9.3 Transfer Form: The transfer must be documented on a form provided by the Warrantor and must include the new owner's name, address, phone number, email address, and date of transfer.</w:t>
      </w:r>
    </w:p>
    <w:p>
      <w:pPr>
        <w:spacing w:line="276" w:lineRule="auto"/>
      </w:pPr>
      <w:r>
        <w:rPr>
          <w:rFonts w:ascii="Times New Roman" w:hAnsi="Times New Roman" w:eastAsia="Times New Roman" w:cs="Times New Roman"/>
          <w:sz w:val="22"/>
          <w:szCs w:val="22"/>
          <w:b w:val="0"/>
          <w:bCs w:val="0"/>
        </w:rPr>
        <w:t xml:space="preserve">9.4 Effect of Transfer: Upon transfer, the new owner shall be entitled to the remaining term of this limited warranty, subject to all terms and conditions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Severability: If any provision of this limited warranty is found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10.2 Waiver: The failure of the Warrantor to enforce any provision of this limited warranty shall not constitute a waiver of that provision or any other provision.</w:t>
      </w:r>
    </w:p>
    <w:p>
      <w:pPr>
        <w:spacing w:line="276" w:lineRule="auto"/>
      </w:pPr>
      <w:r>
        <w:rPr>
          <w:rFonts w:ascii="Times New Roman" w:hAnsi="Times New Roman" w:eastAsia="Times New Roman" w:cs="Times New Roman"/>
          <w:sz w:val="22"/>
          <w:szCs w:val="22"/>
          <w:b w:val="0"/>
          <w:bCs w:val="0"/>
        </w:rPr>
        <w:t xml:space="preserve">10.3 Entire Agreement: This limited warranty constitutes the entire agreement between the parties regarding warranty coverage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10.4 Amendment: This limited warranty may not be amended or modified except in writing signed by the Warrantor.</w:t>
      </w:r>
    </w:p>
    <w:p>
      <w:pPr>
        <w:spacing w:line="276" w:lineRule="auto"/>
      </w:pPr>
      <w:r>
        <w:rPr>
          <w:rFonts w:ascii="Times New Roman" w:hAnsi="Times New Roman" w:eastAsia="Times New Roman" w:cs="Times New Roman"/>
          <w:sz w:val="22"/>
          <w:szCs w:val="22"/>
          <w:b w:val="0"/>
          <w:bCs w:val="0"/>
        </w:rPr>
        <w:t xml:space="preserve">10.5 Headings: The headings in this limited warranty are for convenience only and do not affect the interpretation of any provision.</w:t>
      </w:r>
    </w:p>
    <w:p>
      <w:pPr>
        <w:spacing w:line="276" w:lineRule="auto"/>
      </w:pPr>
      <w:r>
        <w:rPr>
          <w:rFonts w:ascii="Times New Roman" w:hAnsi="Times New Roman" w:eastAsia="Times New Roman" w:cs="Times New Roman"/>
          <w:sz w:val="22"/>
          <w:szCs w:val="22"/>
          <w:b w:val="0"/>
          <w:bCs w:val="0"/>
        </w:rPr>
        <w:t xml:space="preserve">10.6 No Third-Party Beneficiaries: This limited warranty is for the benefit of the Homeowner and the Warrantor only and does not create any rights in any third party.</w:t>
      </w:r>
    </w:p>
    <w:p>
      <w:pPr>
        <w:spacing w:line="276" w:lineRule="auto"/>
      </w:pPr>
      <w:r>
        <w:rPr>
          <w:rFonts w:ascii="Times New Roman" w:hAnsi="Times New Roman" w:eastAsia="Times New Roman" w:cs="Times New Roman"/>
          <w:sz w:val="22"/>
          <w:szCs w:val="22"/>
          <w:b w:val="0"/>
          <w:bCs w:val="0"/>
        </w:rPr>
        <w:t xml:space="preserve">10.7 Survival: The provisions of this limited warranty that by their nature should survive termination shall survive, including but not limited to limitations of liability, disclaimers, and dispute resolution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Homeowner Signature: By signing below, the Homeowner acknowledges receipt of this Limited Warranty for Manufactured Homes, has read and understands its terms, and agrees to be bound by its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Signature: [HOMEOWNER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[HOMEOWNER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Co-Homeowner Signature: [CO-HOMEOWNER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[CO-HOMEOWNER SIGNATURE DATE]</w:t>
      </w:r>
    </w:p>
    <w:p>
      <w:pPr>
        <w:spacing w:line="276" w:lineRule="auto"/>
      </w:pPr>
      <w:r>
        <w:rPr>
          <w:rFonts w:ascii="Times New Roman" w:hAnsi="Times New Roman" w:eastAsia="Times New Roman" w:cs="Times New Roman"/>
          <w:sz w:val="22"/>
          <w:szCs w:val="22"/>
          <w:b w:val="0"/>
          <w:bCs w:val="0"/>
        </w:rPr>
        <w:t xml:space="preserve">11.2 Warrantor Signature: By signing below, the Warrantor acknowledges issuance of this Limited Warranty for Manufactured Homes to the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Signature: [WARRANTOR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[WARRANTOR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Printed Name: [WARRANTOR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Title: [WARRANTOR TITLE]</w:t>
      </w:r>
    </w:p>
    <w:p>
      <w:pPr>
        <w:spacing w:line="276" w:lineRule="auto"/>
      </w:pPr>
      <w:r>
        <w:rPr>
          <w:rFonts w:ascii="Times New Roman" w:hAnsi="Times New Roman" w:eastAsia="Times New Roman" w:cs="Times New Roman"/>
          <w:sz w:val="22"/>
          <w:szCs w:val="22"/>
          <w:b w:val="0"/>
          <w:bCs w:val="0"/>
        </w:rPr>
        <w:t xml:space="preserve">11.3 Retailer Acknowledgment: By signing below, the Retailer acknowledges delivery of this Limited Warranty for Manufactured Homes to the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 Signature: [RETAILER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[RETAILER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 Printed Name: [RETAILER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 Title: [RETAILER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ATTACHMENTS</w:t>
      </w:r>
    </w:p>
    <w:p>
      <w:pPr>
        <w:spacing w:line="276" w:lineRule="auto"/>
      </w:pPr>
      <w:r>
        <w:rPr>
          <w:rFonts w:ascii="Times New Roman" w:hAnsi="Times New Roman" w:eastAsia="Times New Roman" w:cs="Times New Roman"/>
          <w:sz w:val="22"/>
          <w:szCs w:val="22"/>
          <w:b w:val="0"/>
          <w:bCs w:val="0"/>
        </w:rPr>
        <w:t xml:space="preserve">12.1 Warranty Registration Card: Attached hereto and incorporated by reference.</w:t>
      </w:r>
    </w:p>
    <w:p>
      <w:pPr>
        <w:spacing w:line="276" w:lineRule="auto"/>
      </w:pPr>
      <w:r>
        <w:rPr>
          <w:rFonts w:ascii="Times New Roman" w:hAnsi="Times New Roman" w:eastAsia="Times New Roman" w:cs="Times New Roman"/>
          <w:sz w:val="22"/>
          <w:szCs w:val="22"/>
          <w:b w:val="0"/>
          <w:bCs w:val="0"/>
        </w:rPr>
        <w:t xml:space="preserve">12.2 Maintenance Schedule: Attached hereto and incorporated by reference.</w:t>
      </w:r>
    </w:p>
    <w:p>
      <w:pPr>
        <w:spacing w:line="276" w:lineRule="auto"/>
      </w:pPr>
      <w:r>
        <w:rPr>
          <w:rFonts w:ascii="Times New Roman" w:hAnsi="Times New Roman" w:eastAsia="Times New Roman" w:cs="Times New Roman"/>
          <w:sz w:val="22"/>
          <w:szCs w:val="22"/>
          <w:b w:val="0"/>
          <w:bCs w:val="0"/>
        </w:rPr>
        <w:t xml:space="preserve">12.3 Installation Instructions: Attached hereto and incorporated by reference.</w:t>
      </w:r>
    </w:p>
    <w:p>
      <w:pPr>
        <w:spacing w:line="276" w:lineRule="auto"/>
      </w:pPr>
      <w:r>
        <w:rPr>
          <w:rFonts w:ascii="Times New Roman" w:hAnsi="Times New Roman" w:eastAsia="Times New Roman" w:cs="Times New Roman"/>
          <w:sz w:val="22"/>
          <w:szCs w:val="22"/>
          <w:b w:val="0"/>
          <w:bCs w:val="0"/>
        </w:rPr>
        <w:t xml:space="preserve">12.4 HUD Label Verification: Attached hereto and incorporated by reference.</w:t>
      </w:r>
    </w:p>
    <w:p>
      <w:pPr>
        <w:spacing w:line="276" w:lineRule="auto"/>
      </w:pPr>
      <w:r>
        <w:rPr>
          <w:rFonts w:ascii="Times New Roman" w:hAnsi="Times New Roman" w:eastAsia="Times New Roman" w:cs="Times New Roman"/>
          <w:sz w:val="22"/>
          <w:szCs w:val="22"/>
          <w:b w:val="0"/>
          <w:bCs w:val="0"/>
        </w:rPr>
        <w:t xml:space="preserve">12.5 Proof of Purchase: Attached hereto and incorporated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PROVISIONS</w:t>
      </w:r>
    </w:p>
    <w:p>
      <w:pPr>
        <w:spacing w:line="276" w:lineRule="auto"/>
      </w:pPr>
      <w:r>
        <w:rPr>
          <w:rFonts w:ascii="Times New Roman" w:hAnsi="Times New Roman" w:eastAsia="Times New Roman" w:cs="Times New Roman"/>
          <w:sz w:val="22"/>
          <w:szCs w:val="22"/>
          <w:b w:val="0"/>
          <w:bCs w:val="0"/>
        </w:rPr>
        <w:t xml:space="preserve">13.1 Additional Provision 1: [ADDITIONAL PROVISION 1]</w:t>
      </w:r>
    </w:p>
    <w:p>
      <w:pPr>
        <w:spacing w:line="276" w:lineRule="auto"/>
      </w:pPr>
      <w:r>
        <w:rPr>
          <w:rFonts w:ascii="Times New Roman" w:hAnsi="Times New Roman" w:eastAsia="Times New Roman" w:cs="Times New Roman"/>
          <w:sz w:val="22"/>
          <w:szCs w:val="22"/>
          <w:b w:val="0"/>
          <w:bCs w:val="0"/>
        </w:rPr>
        <w:t xml:space="preserve">13.2 Additional Provision 2: [ADDITIONAL PROVISION 2]</w:t>
      </w:r>
    </w:p>
    <w:p>
      <w:pPr>
        <w:spacing w:line="276" w:lineRule="auto"/>
      </w:pPr>
      <w:r>
        <w:rPr>
          <w:rFonts w:ascii="Times New Roman" w:hAnsi="Times New Roman" w:eastAsia="Times New Roman" w:cs="Times New Roman"/>
          <w:sz w:val="22"/>
          <w:szCs w:val="22"/>
          <w:b w:val="0"/>
          <w:bCs w:val="0"/>
        </w:rPr>
        <w:t xml:space="preserve">13.3 Additional Provision 3: [ADDITIONAL PROVISION 3]</w:t>
      </w:r>
    </w:p>
    <w:p>
      <w:pPr>
        <w:spacing w:line="276" w:lineRule="auto"/>
      </w:pPr>
      <w:r>
        <w:rPr>
          <w:rFonts w:ascii="Times New Roman" w:hAnsi="Times New Roman" w:eastAsia="Times New Roman" w:cs="Times New Roman"/>
          <w:sz w:val="22"/>
          <w:szCs w:val="22"/>
          <w:b w:val="0"/>
          <w:bCs w:val="0"/>
        </w:rPr>
        <w:t xml:space="preserve">13.4 Additional Provision 4: [ADDITIONAL PROVISION 4]</w:t>
      </w:r>
    </w:p>
    <w:p>
      <w:pPr>
        <w:spacing w:line="276" w:lineRule="auto"/>
      </w:pPr>
      <w:r>
        <w:rPr>
          <w:rFonts w:ascii="Times New Roman" w:hAnsi="Times New Roman" w:eastAsia="Times New Roman" w:cs="Times New Roman"/>
          <w:sz w:val="22"/>
          <w:szCs w:val="22"/>
          <w:b w:val="0"/>
          <w:bCs w:val="0"/>
        </w:rPr>
        <w:t xml:space="preserve">13.5 Additional Provision 5: [ADDITIONAL PROVISION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STATE-SPECIFIC DISCLOSURES</w:t>
      </w:r>
    </w:p>
    <w:p>
      <w:pPr>
        <w:spacing w:line="276" w:lineRule="auto"/>
      </w:pPr>
      <w:r>
        <w:rPr>
          <w:rFonts w:ascii="Times New Roman" w:hAnsi="Times New Roman" w:eastAsia="Times New Roman" w:cs="Times New Roman"/>
          <w:sz w:val="22"/>
          <w:szCs w:val="22"/>
          <w:b w:val="0"/>
          <w:bCs w:val="0"/>
        </w:rPr>
        <w:t xml:space="preserve">14.1 State of Purchase: [STATE OF PURCHASE]</w:t>
      </w:r>
    </w:p>
    <w:p>
      <w:pPr>
        <w:spacing w:line="276" w:lineRule="auto"/>
      </w:pPr>
      <w:r>
        <w:rPr>
          <w:rFonts w:ascii="Times New Roman" w:hAnsi="Times New Roman" w:eastAsia="Times New Roman" w:cs="Times New Roman"/>
          <w:sz w:val="22"/>
          <w:szCs w:val="22"/>
          <w:b w:val="0"/>
          <w:bCs w:val="0"/>
        </w:rPr>
        <w:t xml:space="preserve">14.2 State-Specific Disclosure 1: [STATE-SPECIFIC DISCLOSURE 1]</w:t>
      </w:r>
    </w:p>
    <w:p>
      <w:pPr>
        <w:spacing w:line="276" w:lineRule="auto"/>
      </w:pPr>
      <w:r>
        <w:rPr>
          <w:rFonts w:ascii="Times New Roman" w:hAnsi="Times New Roman" w:eastAsia="Times New Roman" w:cs="Times New Roman"/>
          <w:sz w:val="22"/>
          <w:szCs w:val="22"/>
          <w:b w:val="0"/>
          <w:bCs w:val="0"/>
        </w:rPr>
        <w:t xml:space="preserve">14.3 State-Specific Disclosure 2: [STATE-SPECIFIC DISCLOSURE 2]</w:t>
      </w:r>
    </w:p>
    <w:p>
      <w:pPr>
        <w:spacing w:line="276" w:lineRule="auto"/>
      </w:pPr>
      <w:r>
        <w:rPr>
          <w:rFonts w:ascii="Times New Roman" w:hAnsi="Times New Roman" w:eastAsia="Times New Roman" w:cs="Times New Roman"/>
          <w:sz w:val="22"/>
          <w:szCs w:val="22"/>
          <w:b w:val="0"/>
          <w:bCs w:val="0"/>
        </w:rPr>
        <w:t xml:space="preserve">14.4 State-Specific Disclosure 3: [STATE-SPECIFIC DISCLOSURE 3]</w:t>
      </w:r>
    </w:p>
    <w:p>
      <w:pPr>
        <w:spacing w:line="276" w:lineRule="auto"/>
      </w:pPr>
      <w:r>
        <w:rPr>
          <w:rFonts w:ascii="Times New Roman" w:hAnsi="Times New Roman" w:eastAsia="Times New Roman" w:cs="Times New Roman"/>
          <w:sz w:val="22"/>
          <w:szCs w:val="22"/>
          <w:b w:val="0"/>
          <w:bCs w:val="0"/>
        </w:rPr>
        <w:t xml:space="preserve">14.5 State-Specific Disclosure 4: [STATE-SPECIFIC DISCLOSURE 4]</w:t>
      </w:r>
    </w:p>
    <w:p>
      <w:pPr>
        <w:spacing w:line="276" w:lineRule="auto"/>
      </w:pPr>
      <w:r>
        <w:rPr>
          <w:rFonts w:ascii="Times New Roman" w:hAnsi="Times New Roman" w:eastAsia="Times New Roman" w:cs="Times New Roman"/>
          <w:sz w:val="22"/>
          <w:szCs w:val="22"/>
          <w:b w:val="0"/>
          <w:bCs w:val="0"/>
        </w:rPr>
        <w:t xml:space="preserve">14.6 State-Specific Disclosure 5: [STATE-SPECIFIC DISCLOSURE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CONTACT INFORMATION FOR WARRANTY SERVICE</w:t>
      </w:r>
    </w:p>
    <w:p>
      <w:pPr>
        <w:spacing w:line="276" w:lineRule="auto"/>
      </w:pPr>
      <w:r>
        <w:rPr>
          <w:rFonts w:ascii="Times New Roman" w:hAnsi="Times New Roman" w:eastAsia="Times New Roman" w:cs="Times New Roman"/>
          <w:sz w:val="22"/>
          <w:szCs w:val="22"/>
          <w:b w:val="0"/>
          <w:bCs w:val="0"/>
        </w:rPr>
        <w:t xml:space="preserve">15.1 Warranty Service Contact Name: [WARRANTY SERVICE CONTACT NAME]</w:t>
      </w:r>
    </w:p>
    <w:p>
      <w:pPr>
        <w:spacing w:line="276" w:lineRule="auto"/>
      </w:pPr>
      <w:r>
        <w:rPr>
          <w:rFonts w:ascii="Times New Roman" w:hAnsi="Times New Roman" w:eastAsia="Times New Roman" w:cs="Times New Roman"/>
          <w:sz w:val="22"/>
          <w:szCs w:val="22"/>
          <w:b w:val="0"/>
          <w:bCs w:val="0"/>
        </w:rPr>
        <w:t xml:space="preserve">15.2 Warranty Service Contact Phone: [WARRANTY SERVICE CONTACT PHONE]</w:t>
      </w:r>
    </w:p>
    <w:p>
      <w:pPr>
        <w:spacing w:line="276" w:lineRule="auto"/>
      </w:pPr>
      <w:r>
        <w:rPr>
          <w:rFonts w:ascii="Times New Roman" w:hAnsi="Times New Roman" w:eastAsia="Times New Roman" w:cs="Times New Roman"/>
          <w:sz w:val="22"/>
          <w:szCs w:val="22"/>
          <w:b w:val="0"/>
          <w:bCs w:val="0"/>
        </w:rPr>
        <w:t xml:space="preserve">15.3 Warranty Service Contact Email: [WARRANTY SERVICE CONTACT EMAIL]</w:t>
      </w:r>
    </w:p>
    <w:p>
      <w:pPr>
        <w:spacing w:line="276" w:lineRule="auto"/>
      </w:pPr>
      <w:r>
        <w:rPr>
          <w:rFonts w:ascii="Times New Roman" w:hAnsi="Times New Roman" w:eastAsia="Times New Roman" w:cs="Times New Roman"/>
          <w:sz w:val="22"/>
          <w:szCs w:val="22"/>
          <w:b w:val="0"/>
          <w:bCs w:val="0"/>
        </w:rPr>
        <w:t xml:space="preserve">15.4 Warranty Service Contact Address: [WARRANTY SERVICE CONTACT STREET ADDRESS]</w:t>
      </w:r>
    </w:p>
    <w:p>
      <w:pPr>
        <w:spacing w:line="276" w:lineRule="auto"/>
      </w:pPr>
      <w:r>
        <w:rPr>
          <w:rFonts w:ascii="Times New Roman" w:hAnsi="Times New Roman" w:eastAsia="Times New Roman" w:cs="Times New Roman"/>
          <w:sz w:val="22"/>
          <w:szCs w:val="22"/>
          <w:b w:val="0"/>
          <w:bCs w:val="0"/>
        </w:rPr>
        <w:t xml:space="preserve">15.5 Warranty Service Contact City, State, ZIP: [WARRANTY SERVICE CONTACT CITY, STATE, ZIP]</w:t>
      </w:r>
    </w:p>
    <w:p>
      <w:pPr>
        <w:spacing w:line="276" w:lineRule="auto"/>
      </w:pPr>
      <w:r>
        <w:rPr>
          <w:rFonts w:ascii="Times New Roman" w:hAnsi="Times New Roman" w:eastAsia="Times New Roman" w:cs="Times New Roman"/>
          <w:sz w:val="22"/>
          <w:szCs w:val="22"/>
          <w:b w:val="0"/>
          <w:bCs w:val="0"/>
        </w:rPr>
        <w:t xml:space="preserve">15.6 Warranty Service Hours: [WARRANTY SERVICE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EMERGENCY SERVICE</w:t>
      </w:r>
    </w:p>
    <w:p>
      <w:pPr>
        <w:spacing w:line="276" w:lineRule="auto"/>
      </w:pPr>
      <w:r>
        <w:rPr>
          <w:rFonts w:ascii="Times New Roman" w:hAnsi="Times New Roman" w:eastAsia="Times New Roman" w:cs="Times New Roman"/>
          <w:sz w:val="22"/>
          <w:szCs w:val="22"/>
          <w:b w:val="0"/>
          <w:bCs w:val="0"/>
        </w:rPr>
        <w:t xml:space="preserve">16.1 Emergency Service Phone: [EMERGENCY SERVICE PHONE]</w:t>
      </w:r>
    </w:p>
    <w:p>
      <w:pPr>
        <w:spacing w:line="276" w:lineRule="auto"/>
      </w:pPr>
      <w:r>
        <w:rPr>
          <w:rFonts w:ascii="Times New Roman" w:hAnsi="Times New Roman" w:eastAsia="Times New Roman" w:cs="Times New Roman"/>
          <w:sz w:val="22"/>
          <w:szCs w:val="22"/>
          <w:b w:val="0"/>
          <w:bCs w:val="0"/>
        </w:rPr>
        <w:t xml:space="preserve">16.2 Emergency Service Email: [EMERGENCY SERVICE EMAIL]</w:t>
      </w:r>
    </w:p>
    <w:p>
      <w:pPr>
        <w:spacing w:line="276" w:lineRule="auto"/>
      </w:pPr>
      <w:r>
        <w:rPr>
          <w:rFonts w:ascii="Times New Roman" w:hAnsi="Times New Roman" w:eastAsia="Times New Roman" w:cs="Times New Roman"/>
          <w:sz w:val="22"/>
          <w:szCs w:val="22"/>
          <w:b w:val="0"/>
          <w:bCs w:val="0"/>
        </w:rPr>
        <w:t xml:space="preserve">16.3 Emergency Service Hours: [EMERGENCY SERVICE HOURS]</w:t>
      </w:r>
    </w:p>
    <w:p>
      <w:pPr>
        <w:spacing w:line="276" w:lineRule="auto"/>
      </w:pPr>
      <w:r>
        <w:rPr>
          <w:rFonts w:ascii="Times New Roman" w:hAnsi="Times New Roman" w:eastAsia="Times New Roman" w:cs="Times New Roman"/>
          <w:sz w:val="22"/>
          <w:szCs w:val="22"/>
          <w:b w:val="0"/>
          <w:bCs w:val="0"/>
        </w:rPr>
        <w:t xml:space="preserve">16.4 Emergency Service Address: [EMERGENCY SERVICE STREET ADDRESS]</w:t>
      </w:r>
    </w:p>
    <w:p>
      <w:pPr>
        <w:spacing w:line="276" w:lineRule="auto"/>
      </w:pPr>
      <w:r>
        <w:rPr>
          <w:rFonts w:ascii="Times New Roman" w:hAnsi="Times New Roman" w:eastAsia="Times New Roman" w:cs="Times New Roman"/>
          <w:sz w:val="22"/>
          <w:szCs w:val="22"/>
          <w:b w:val="0"/>
          <w:bCs w:val="0"/>
        </w:rPr>
        <w:t xml:space="preserve">16.5 Emergency Service City, State, ZIP: [EMERGENCY SERVICE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WARRANTY TRANSFER FORM</w:t>
      </w:r>
    </w:p>
    <w:p>
      <w:pPr>
        <w:spacing w:line="276" w:lineRule="auto"/>
      </w:pPr>
      <w:r>
        <w:rPr>
          <w:rFonts w:ascii="Times New Roman" w:hAnsi="Times New Roman" w:eastAsia="Times New Roman" w:cs="Times New Roman"/>
          <w:sz w:val="22"/>
          <w:szCs w:val="22"/>
          <w:b w:val="0"/>
          <w:bCs w:val="0"/>
        </w:rPr>
        <w:t xml:space="preserve">17.1 New Owner Name: [NEW OWNER NAME]</w:t>
      </w:r>
    </w:p>
    <w:p>
      <w:pPr>
        <w:spacing w:line="276" w:lineRule="auto"/>
      </w:pPr>
      <w:r>
        <w:rPr>
          <w:rFonts w:ascii="Times New Roman" w:hAnsi="Times New Roman" w:eastAsia="Times New Roman" w:cs="Times New Roman"/>
          <w:sz w:val="22"/>
          <w:szCs w:val="22"/>
          <w:b w:val="0"/>
          <w:bCs w:val="0"/>
        </w:rPr>
        <w:t xml:space="preserve">17.2 New Owner Address: [NEW OWNER STREET ADDRESS]</w:t>
      </w:r>
    </w:p>
    <w:p>
      <w:pPr>
        <w:spacing w:line="276" w:lineRule="auto"/>
      </w:pPr>
      <w:r>
        <w:rPr>
          <w:rFonts w:ascii="Times New Roman" w:hAnsi="Times New Roman" w:eastAsia="Times New Roman" w:cs="Times New Roman"/>
          <w:sz w:val="22"/>
          <w:szCs w:val="22"/>
          <w:b w:val="0"/>
          <w:bCs w:val="0"/>
        </w:rPr>
        <w:t xml:space="preserve">17.3 New Owner City, State, ZIP: [NEW OWNER CITY, STATE, ZIP]</w:t>
      </w:r>
    </w:p>
    <w:p>
      <w:pPr>
        <w:spacing w:line="276" w:lineRule="auto"/>
      </w:pPr>
      <w:r>
        <w:rPr>
          <w:rFonts w:ascii="Times New Roman" w:hAnsi="Times New Roman" w:eastAsia="Times New Roman" w:cs="Times New Roman"/>
          <w:sz w:val="22"/>
          <w:szCs w:val="22"/>
          <w:b w:val="0"/>
          <w:bCs w:val="0"/>
        </w:rPr>
        <w:t xml:space="preserve">17.4 New Owner Phone: [NEW OWNER PHONE]</w:t>
      </w:r>
    </w:p>
    <w:p>
      <w:pPr>
        <w:spacing w:line="276" w:lineRule="auto"/>
      </w:pPr>
      <w:r>
        <w:rPr>
          <w:rFonts w:ascii="Times New Roman" w:hAnsi="Times New Roman" w:eastAsia="Times New Roman" w:cs="Times New Roman"/>
          <w:sz w:val="22"/>
          <w:szCs w:val="22"/>
          <w:b w:val="0"/>
          <w:bCs w:val="0"/>
        </w:rPr>
        <w:t xml:space="preserve">17.5 New Owner Email: [NEW OWNER EMAIL]</w:t>
      </w:r>
    </w:p>
    <w:p>
      <w:pPr>
        <w:spacing w:line="276" w:lineRule="auto"/>
      </w:pPr>
      <w:r>
        <w:rPr>
          <w:rFonts w:ascii="Times New Roman" w:hAnsi="Times New Roman" w:eastAsia="Times New Roman" w:cs="Times New Roman"/>
          <w:sz w:val="22"/>
          <w:szCs w:val="22"/>
          <w:b w:val="0"/>
          <w:bCs w:val="0"/>
        </w:rPr>
        <w:t xml:space="preserve">17.6 Date of Transfer: [DATE OF TRANSFER]</w:t>
      </w:r>
    </w:p>
    <w:p>
      <w:pPr>
        <w:spacing w:line="276" w:lineRule="auto"/>
      </w:pPr>
      <w:r>
        <w:rPr>
          <w:rFonts w:ascii="Times New Roman" w:hAnsi="Times New Roman" w:eastAsia="Times New Roman" w:cs="Times New Roman"/>
          <w:sz w:val="22"/>
          <w:szCs w:val="22"/>
          <w:b w:val="0"/>
          <w:bCs w:val="0"/>
        </w:rPr>
        <w:t xml:space="preserve">17.7 Transfer Fee Paid: [TRANSFER FEE PAID]</w:t>
      </w:r>
    </w:p>
    <w:p>
      <w:pPr>
        <w:spacing w:line="276" w:lineRule="auto"/>
      </w:pPr>
      <w:r>
        <w:rPr>
          <w:rFonts w:ascii="Times New Roman" w:hAnsi="Times New Roman" w:eastAsia="Times New Roman" w:cs="Times New Roman"/>
          <w:sz w:val="22"/>
          <w:szCs w:val="22"/>
          <w:b w:val="0"/>
          <w:bCs w:val="0"/>
        </w:rPr>
        <w:t xml:space="preserve">17.8 Transfer Approved By: [TRANSFER APPROVED BY]</w:t>
      </w:r>
    </w:p>
    <w:p>
      <w:pPr>
        <w:spacing w:line="276" w:lineRule="auto"/>
      </w:pPr>
      <w:r>
        <w:rPr>
          <w:rFonts w:ascii="Times New Roman" w:hAnsi="Times New Roman" w:eastAsia="Times New Roman" w:cs="Times New Roman"/>
          <w:sz w:val="22"/>
          <w:szCs w:val="22"/>
          <w:b w:val="0"/>
          <w:bCs w:val="0"/>
        </w:rPr>
        <w:t xml:space="preserve">17.9 Transfer Approval Date: [TRANSFER APPROVAL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WARRANTY CLAIM FORM</w:t>
      </w:r>
    </w:p>
    <w:p>
      <w:pPr>
        <w:spacing w:line="276" w:lineRule="auto"/>
      </w:pPr>
      <w:r>
        <w:rPr>
          <w:rFonts w:ascii="Times New Roman" w:hAnsi="Times New Roman" w:eastAsia="Times New Roman" w:cs="Times New Roman"/>
          <w:sz w:val="22"/>
          <w:szCs w:val="22"/>
          <w:b w:val="0"/>
          <w:bCs w:val="0"/>
        </w:rPr>
        <w:t xml:space="preserve">18.1 Claimant Name: [CLAIMANT NAME]</w:t>
      </w:r>
    </w:p>
    <w:p>
      <w:pPr>
        <w:spacing w:line="276" w:lineRule="auto"/>
      </w:pPr>
      <w:r>
        <w:rPr>
          <w:rFonts w:ascii="Times New Roman" w:hAnsi="Times New Roman" w:eastAsia="Times New Roman" w:cs="Times New Roman"/>
          <w:sz w:val="22"/>
          <w:szCs w:val="22"/>
          <w:b w:val="0"/>
          <w:bCs w:val="0"/>
        </w:rPr>
        <w:t xml:space="preserve">18.2 Claimant Address: [CLAIMANT STREET ADDRESS]</w:t>
      </w:r>
    </w:p>
    <w:p>
      <w:pPr>
        <w:spacing w:line="276" w:lineRule="auto"/>
      </w:pPr>
      <w:r>
        <w:rPr>
          <w:rFonts w:ascii="Times New Roman" w:hAnsi="Times New Roman" w:eastAsia="Times New Roman" w:cs="Times New Roman"/>
          <w:sz w:val="22"/>
          <w:szCs w:val="22"/>
          <w:b w:val="0"/>
          <w:bCs w:val="0"/>
        </w:rPr>
        <w:t xml:space="preserve">18.3 Claimant City, State, ZIP: [CLAIMANT CITY, STATE, ZIP]</w:t>
      </w:r>
    </w:p>
    <w:p>
      <w:pPr>
        <w:spacing w:line="276" w:lineRule="auto"/>
      </w:pPr>
      <w:r>
        <w:rPr>
          <w:rFonts w:ascii="Times New Roman" w:hAnsi="Times New Roman" w:eastAsia="Times New Roman" w:cs="Times New Roman"/>
          <w:sz w:val="22"/>
          <w:szCs w:val="22"/>
          <w:b w:val="0"/>
          <w:bCs w:val="0"/>
        </w:rPr>
        <w:t xml:space="preserve">18.4 Claimant Phone: [CLAIMANT PHONE]</w:t>
      </w:r>
    </w:p>
    <w:p>
      <w:pPr>
        <w:spacing w:line="276" w:lineRule="auto"/>
      </w:pPr>
      <w:r>
        <w:rPr>
          <w:rFonts w:ascii="Times New Roman" w:hAnsi="Times New Roman" w:eastAsia="Times New Roman" w:cs="Times New Roman"/>
          <w:sz w:val="22"/>
          <w:szCs w:val="22"/>
          <w:b w:val="0"/>
          <w:bCs w:val="0"/>
        </w:rPr>
        <w:t xml:space="preserve">18.5 Claimant Email: [CLAIMANT EMAIL]</w:t>
      </w:r>
    </w:p>
    <w:p>
      <w:pPr>
        <w:spacing w:line="276" w:lineRule="auto"/>
      </w:pPr>
      <w:r>
        <w:rPr>
          <w:rFonts w:ascii="Times New Roman" w:hAnsi="Times New Roman" w:eastAsia="Times New Roman" w:cs="Times New Roman"/>
          <w:sz w:val="22"/>
          <w:szCs w:val="22"/>
          <w:b w:val="0"/>
          <w:bCs w:val="0"/>
        </w:rPr>
        <w:t xml:space="preserve">18.6 Date of Discovery: [DATE OF DISCOVERY]</w:t>
      </w:r>
    </w:p>
    <w:p>
      <w:pPr>
        <w:spacing w:line="276" w:lineRule="auto"/>
      </w:pPr>
      <w:r>
        <w:rPr>
          <w:rFonts w:ascii="Times New Roman" w:hAnsi="Times New Roman" w:eastAsia="Times New Roman" w:cs="Times New Roman"/>
          <w:sz w:val="22"/>
          <w:szCs w:val="22"/>
          <w:b w:val="0"/>
          <w:bCs w:val="0"/>
        </w:rPr>
        <w:t xml:space="preserve">18.7 Description of Defect: [DESCRIPTION OF DEFECT]</w:t>
      </w:r>
    </w:p>
    <w:p>
      <w:pPr>
        <w:spacing w:line="276" w:lineRule="auto"/>
      </w:pPr>
      <w:r>
        <w:rPr>
          <w:rFonts w:ascii="Times New Roman" w:hAnsi="Times New Roman" w:eastAsia="Times New Roman" w:cs="Times New Roman"/>
          <w:sz w:val="22"/>
          <w:szCs w:val="22"/>
          <w:b w:val="0"/>
          <w:bCs w:val="0"/>
        </w:rPr>
        <w:t xml:space="preserve">18.8 Location of Defect: [LOCATION OF DEFECT]</w:t>
      </w:r>
    </w:p>
    <w:p>
      <w:pPr>
        <w:spacing w:line="276" w:lineRule="auto"/>
      </w:pPr>
      <w:r>
        <w:rPr>
          <w:rFonts w:ascii="Times New Roman" w:hAnsi="Times New Roman" w:eastAsia="Times New Roman" w:cs="Times New Roman"/>
          <w:sz w:val="22"/>
          <w:szCs w:val="22"/>
          <w:b w:val="0"/>
          <w:bCs w:val="0"/>
        </w:rPr>
        <w:t xml:space="preserve">18.9 Date of Purchase: [DATE OF PURCHASE]</w:t>
      </w:r>
    </w:p>
    <w:p>
      <w:pPr>
        <w:spacing w:line="276" w:lineRule="auto"/>
      </w:pPr>
      <w:r>
        <w:rPr>
          <w:rFonts w:ascii="Times New Roman" w:hAnsi="Times New Roman" w:eastAsia="Times New Roman" w:cs="Times New Roman"/>
          <w:sz w:val="22"/>
          <w:szCs w:val="22"/>
          <w:b w:val="0"/>
          <w:bCs w:val="0"/>
        </w:rPr>
        <w:t xml:space="preserve">18.10 Model Number: [MODEL NUMBER]</w:t>
      </w:r>
    </w:p>
    <w:p>
      <w:pPr>
        <w:spacing w:line="276" w:lineRule="auto"/>
      </w:pPr>
      <w:r>
        <w:rPr>
          <w:rFonts w:ascii="Times New Roman" w:hAnsi="Times New Roman" w:eastAsia="Times New Roman" w:cs="Times New Roman"/>
          <w:sz w:val="22"/>
          <w:szCs w:val="22"/>
          <w:b w:val="0"/>
          <w:bCs w:val="0"/>
        </w:rPr>
        <w:t xml:space="preserve">18.11 Serial Number: [SERIAL NUMBER]</w:t>
      </w:r>
    </w:p>
    <w:p>
      <w:pPr>
        <w:spacing w:line="276" w:lineRule="auto"/>
      </w:pPr>
      <w:r>
        <w:rPr>
          <w:rFonts w:ascii="Times New Roman" w:hAnsi="Times New Roman" w:eastAsia="Times New Roman" w:cs="Times New Roman"/>
          <w:sz w:val="22"/>
          <w:szCs w:val="22"/>
          <w:b w:val="0"/>
          <w:bCs w:val="0"/>
        </w:rPr>
        <w:t xml:space="preserve">18.12 HUD Label Number: [HUD LABEL NUMBER]</w:t>
      </w:r>
    </w:p>
    <w:p>
      <w:pPr>
        <w:spacing w:line="276" w:lineRule="auto"/>
      </w:pPr>
      <w:r>
        <w:rPr>
          <w:rFonts w:ascii="Times New Roman" w:hAnsi="Times New Roman" w:eastAsia="Times New Roman" w:cs="Times New Roman"/>
          <w:sz w:val="22"/>
          <w:szCs w:val="22"/>
          <w:b w:val="0"/>
          <w:bCs w:val="0"/>
        </w:rPr>
        <w:t xml:space="preserve">18.13 Retailer Name: [RETAILER NAME]</w:t>
      </w:r>
    </w:p>
    <w:p>
      <w:pPr>
        <w:spacing w:line="276" w:lineRule="auto"/>
      </w:pPr>
      <w:r>
        <w:rPr>
          <w:rFonts w:ascii="Times New Roman" w:hAnsi="Times New Roman" w:eastAsia="Times New Roman" w:cs="Times New Roman"/>
          <w:sz w:val="22"/>
          <w:szCs w:val="22"/>
          <w:b w:val="0"/>
          <w:bCs w:val="0"/>
        </w:rPr>
        <w:t xml:space="preserve">18.14 Retailer Address: [RETAILER STREET ADDRESS]</w:t>
      </w:r>
    </w:p>
    <w:p>
      <w:pPr>
        <w:spacing w:line="276" w:lineRule="auto"/>
      </w:pPr>
      <w:r>
        <w:rPr>
          <w:rFonts w:ascii="Times New Roman" w:hAnsi="Times New Roman" w:eastAsia="Times New Roman" w:cs="Times New Roman"/>
          <w:sz w:val="22"/>
          <w:szCs w:val="22"/>
          <w:b w:val="0"/>
          <w:bCs w:val="0"/>
        </w:rPr>
        <w:t xml:space="preserve">18.15 Retailer City, State, ZIP: [RETAILER CITY, STATE, ZIP]</w:t>
      </w:r>
    </w:p>
    <w:p>
      <w:pPr>
        <w:spacing w:line="276" w:lineRule="auto"/>
      </w:pPr>
      <w:r>
        <w:rPr>
          <w:rFonts w:ascii="Times New Roman" w:hAnsi="Times New Roman" w:eastAsia="Times New Roman" w:cs="Times New Roman"/>
          <w:sz w:val="22"/>
          <w:szCs w:val="22"/>
          <w:b w:val="0"/>
          <w:bCs w:val="0"/>
        </w:rPr>
        <w:t xml:space="preserve">18.16 Claim Submitted By: [CLAIM SUBMITTED BY]</w:t>
      </w:r>
    </w:p>
    <w:p>
      <w:pPr>
        <w:spacing w:line="276" w:lineRule="auto"/>
      </w:pPr>
      <w:r>
        <w:rPr>
          <w:rFonts w:ascii="Times New Roman" w:hAnsi="Times New Roman" w:eastAsia="Times New Roman" w:cs="Times New Roman"/>
          <w:sz w:val="22"/>
          <w:szCs w:val="22"/>
          <w:b w:val="0"/>
          <w:bCs w:val="0"/>
        </w:rPr>
        <w:t xml:space="preserve">18.17 Claim Submission Date: [CLAIM SUBMISSION DATE]</w:t>
      </w:r>
    </w:p>
    <w:p>
      <w:pPr>
        <w:spacing w:line="276" w:lineRule="auto"/>
      </w:pPr>
      <w:r>
        <w:rPr>
          <w:rFonts w:ascii="Times New Roman" w:hAnsi="Times New Roman" w:eastAsia="Times New Roman" w:cs="Times New Roman"/>
          <w:sz w:val="22"/>
          <w:szCs w:val="22"/>
          <w:b w:val="0"/>
          <w:bCs w:val="0"/>
        </w:rPr>
        <w:t xml:space="preserve">18.18 Claim Number: [CLAIM NUMBER]</w:t>
      </w:r>
    </w:p>
    <w:p>
      <w:pPr>
        <w:spacing w:line="276" w:lineRule="auto"/>
      </w:pPr>
      <w:r>
        <w:rPr>
          <w:rFonts w:ascii="Times New Roman" w:hAnsi="Times New Roman" w:eastAsia="Times New Roman" w:cs="Times New Roman"/>
          <w:sz w:val="22"/>
          <w:szCs w:val="22"/>
          <w:b w:val="0"/>
          <w:bCs w:val="0"/>
        </w:rPr>
        <w:t xml:space="preserve">18.19 Claim Status: [CLAIM STATUS]</w:t>
      </w:r>
    </w:p>
    <w:p>
      <w:pPr>
        <w:spacing w:line="276" w:lineRule="auto"/>
      </w:pPr>
      <w:r>
        <w:rPr>
          <w:rFonts w:ascii="Times New Roman" w:hAnsi="Times New Roman" w:eastAsia="Times New Roman" w:cs="Times New Roman"/>
          <w:sz w:val="22"/>
          <w:szCs w:val="22"/>
          <w:b w:val="0"/>
          <w:bCs w:val="0"/>
        </w:rPr>
        <w:t xml:space="preserve">18.20 Claim Approval Date: [CLAIM APPROVAL DATE]</w:t>
      </w:r>
    </w:p>
    <w:p>
      <w:pPr>
        <w:spacing w:line="276" w:lineRule="auto"/>
      </w:pPr>
      <w:r>
        <w:rPr>
          <w:rFonts w:ascii="Times New Roman" w:hAnsi="Times New Roman" w:eastAsia="Times New Roman" w:cs="Times New Roman"/>
          <w:sz w:val="22"/>
          <w:szCs w:val="22"/>
          <w:b w:val="0"/>
          <w:bCs w:val="0"/>
        </w:rPr>
        <w:t xml:space="preserve">18.21 Repair Scheduled Date: [REPAIR SCHEDULED DATE]</w:t>
      </w:r>
    </w:p>
    <w:p>
      <w:pPr>
        <w:spacing w:line="276" w:lineRule="auto"/>
      </w:pPr>
      <w:r>
        <w:rPr>
          <w:rFonts w:ascii="Times New Roman" w:hAnsi="Times New Roman" w:eastAsia="Times New Roman" w:cs="Times New Roman"/>
          <w:sz w:val="22"/>
          <w:szCs w:val="22"/>
          <w:b w:val="0"/>
          <w:bCs w:val="0"/>
        </w:rPr>
        <w:t xml:space="preserve">18.22 Repair Completion Date: [REPAIR COMPLETION DATE]</w:t>
      </w:r>
    </w:p>
    <w:p>
      <w:pPr>
        <w:spacing w:line="276" w:lineRule="auto"/>
      </w:pPr>
      <w:r>
        <w:rPr>
          <w:rFonts w:ascii="Times New Roman" w:hAnsi="Times New Roman" w:eastAsia="Times New Roman" w:cs="Times New Roman"/>
          <w:sz w:val="22"/>
          <w:szCs w:val="22"/>
          <w:b w:val="0"/>
          <w:bCs w:val="0"/>
        </w:rPr>
        <w:t xml:space="preserve">18.23 Repair Performed By: [REPAIR PERFORMED BY]</w:t>
      </w:r>
    </w:p>
    <w:p>
      <w:pPr>
        <w:spacing w:line="276" w:lineRule="auto"/>
      </w:pPr>
      <w:r>
        <w:rPr>
          <w:rFonts w:ascii="Times New Roman" w:hAnsi="Times New Roman" w:eastAsia="Times New Roman" w:cs="Times New Roman"/>
          <w:sz w:val="22"/>
          <w:szCs w:val="22"/>
          <w:b w:val="0"/>
          <w:bCs w:val="0"/>
        </w:rPr>
        <w:t xml:space="preserve">18.24 Parts Used: [PARTS USED]</w:t>
      </w:r>
    </w:p>
    <w:p>
      <w:pPr>
        <w:spacing w:line="276" w:lineRule="auto"/>
      </w:pPr>
      <w:r>
        <w:rPr>
          <w:rFonts w:ascii="Times New Roman" w:hAnsi="Times New Roman" w:eastAsia="Times New Roman" w:cs="Times New Roman"/>
          <w:sz w:val="22"/>
          <w:szCs w:val="22"/>
          <w:b w:val="0"/>
          <w:bCs w:val="0"/>
        </w:rPr>
        <w:t xml:space="preserve">18.25 Labor Hours: [LABOR HOURS]</w:t>
      </w:r>
    </w:p>
    <w:p>
      <w:pPr>
        <w:spacing w:line="276" w:lineRule="auto"/>
      </w:pPr>
      <w:r>
        <w:rPr>
          <w:rFonts w:ascii="Times New Roman" w:hAnsi="Times New Roman" w:eastAsia="Times New Roman" w:cs="Times New Roman"/>
          <w:sz w:val="22"/>
          <w:szCs w:val="22"/>
          <w:b w:val="0"/>
          <w:bCs w:val="0"/>
        </w:rPr>
        <w:t xml:space="preserve">18.26 Total Cost of Repair: [TOTAL COST OF REPAIR]</w:t>
      </w:r>
    </w:p>
    <w:p>
      <w:pPr>
        <w:spacing w:line="276" w:lineRule="auto"/>
      </w:pPr>
      <w:r>
        <w:rPr>
          <w:rFonts w:ascii="Times New Roman" w:hAnsi="Times New Roman" w:eastAsia="Times New Roman" w:cs="Times New Roman"/>
          <w:sz w:val="22"/>
          <w:szCs w:val="22"/>
          <w:b w:val="0"/>
          <w:bCs w:val="0"/>
        </w:rPr>
        <w:t xml:space="preserve">18.27 Amount Covered by Warranty: [AMOUNT COVERED BY WARRANTY]</w:t>
      </w:r>
    </w:p>
    <w:p>
      <w:pPr>
        <w:spacing w:line="276" w:lineRule="auto"/>
      </w:pPr>
      <w:r>
        <w:rPr>
          <w:rFonts w:ascii="Times New Roman" w:hAnsi="Times New Roman" w:eastAsia="Times New Roman" w:cs="Times New Roman"/>
          <w:sz w:val="22"/>
          <w:szCs w:val="22"/>
          <w:b w:val="0"/>
          <w:bCs w:val="0"/>
        </w:rPr>
        <w:t xml:space="preserve">18.28 Amount Paid by Homeowner: [AMOUNT PAID BY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MAINTENANCE RECORD</w:t>
      </w:r>
    </w:p>
    <w:p>
      <w:pPr>
        <w:spacing w:line="276" w:lineRule="auto"/>
      </w:pPr>
      <w:r>
        <w:rPr>
          <w:rFonts w:ascii="Times New Roman" w:hAnsi="Times New Roman" w:eastAsia="Times New Roman" w:cs="Times New Roman"/>
          <w:sz w:val="22"/>
          <w:szCs w:val="22"/>
          <w:b w:val="0"/>
          <w:bCs w:val="0"/>
        </w:rPr>
        <w:t xml:space="preserve">19.1 Maintenance Date: [MAINTENANCE DATE]</w:t>
      </w:r>
    </w:p>
    <w:p>
      <w:pPr>
        <w:spacing w:line="276" w:lineRule="auto"/>
      </w:pPr>
      <w:r>
        <w:rPr>
          <w:rFonts w:ascii="Times New Roman" w:hAnsi="Times New Roman" w:eastAsia="Times New Roman" w:cs="Times New Roman"/>
          <w:sz w:val="22"/>
          <w:szCs w:val="22"/>
          <w:b w:val="0"/>
          <w:bCs w:val="0"/>
        </w:rPr>
        <w:t xml:space="preserve">19.2 Maintenance Performed: [MAINTENANCE PERFORMED]</w:t>
      </w:r>
    </w:p>
    <w:p>
      <w:pPr>
        <w:spacing w:line="276" w:lineRule="auto"/>
      </w:pPr>
      <w:r>
        <w:rPr>
          <w:rFonts w:ascii="Times New Roman" w:hAnsi="Times New Roman" w:eastAsia="Times New Roman" w:cs="Times New Roman"/>
          <w:sz w:val="22"/>
          <w:szCs w:val="22"/>
          <w:b w:val="0"/>
          <w:bCs w:val="0"/>
        </w:rPr>
        <w:t xml:space="preserve">19.3 Maintenance Performed By: [MAINTENANCE PERFORMED BY]</w:t>
      </w:r>
    </w:p>
    <w:p>
      <w:pPr>
        <w:spacing w:line="276" w:lineRule="auto"/>
      </w:pPr>
      <w:r>
        <w:rPr>
          <w:rFonts w:ascii="Times New Roman" w:hAnsi="Times New Roman" w:eastAsia="Times New Roman" w:cs="Times New Roman"/>
          <w:sz w:val="22"/>
          <w:szCs w:val="22"/>
          <w:b w:val="0"/>
          <w:bCs w:val="0"/>
        </w:rPr>
        <w:t xml:space="preserve">19.4 Maintenance Cost: [MAINTENANCE COST]</w:t>
      </w:r>
    </w:p>
    <w:p>
      <w:pPr>
        <w:spacing w:line="276" w:lineRule="auto"/>
      </w:pPr>
      <w:r>
        <w:rPr>
          <w:rFonts w:ascii="Times New Roman" w:hAnsi="Times New Roman" w:eastAsia="Times New Roman" w:cs="Times New Roman"/>
          <w:sz w:val="22"/>
          <w:szCs w:val="22"/>
          <w:b w:val="0"/>
          <w:bCs w:val="0"/>
        </w:rPr>
        <w:t xml:space="preserve">19.5 Next Maintenance Due: [NEXT MAINTENANCE DUE]</w:t>
      </w:r>
    </w:p>
    <w:p>
      <w:pPr>
        <w:spacing w:line="276" w:lineRule="auto"/>
      </w:pPr>
      <w:r>
        <w:rPr>
          <w:rFonts w:ascii="Times New Roman" w:hAnsi="Times New Roman" w:eastAsia="Times New Roman" w:cs="Times New Roman"/>
          <w:sz w:val="22"/>
          <w:szCs w:val="22"/>
          <w:b w:val="0"/>
          <w:bCs w:val="0"/>
        </w:rPr>
        <w:t xml:space="preserve">19.6 Maintenance Notes: [MAINTENANCE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INSPECTION RECORD</w:t>
      </w:r>
    </w:p>
    <w:p>
      <w:pPr>
        <w:spacing w:line="276" w:lineRule="auto"/>
      </w:pPr>
      <w:r>
        <w:rPr>
          <w:rFonts w:ascii="Times New Roman" w:hAnsi="Times New Roman" w:eastAsia="Times New Roman" w:cs="Times New Roman"/>
          <w:sz w:val="22"/>
          <w:szCs w:val="22"/>
          <w:b w:val="0"/>
          <w:bCs w:val="0"/>
        </w:rPr>
        <w:t xml:space="preserve">20.1 Inspection Date: [INSPECTION DATE]</w:t>
      </w:r>
    </w:p>
    <w:p>
      <w:pPr>
        <w:spacing w:line="276" w:lineRule="auto"/>
      </w:pPr>
      <w:r>
        <w:rPr>
          <w:rFonts w:ascii="Times New Roman" w:hAnsi="Times New Roman" w:eastAsia="Times New Roman" w:cs="Times New Roman"/>
          <w:sz w:val="22"/>
          <w:szCs w:val="22"/>
          <w:b w:val="0"/>
          <w:bCs w:val="0"/>
        </w:rPr>
        <w:t xml:space="preserve">20.2 Inspection Performed By: [INSPECTION PERFORMED BY]</w:t>
      </w:r>
    </w:p>
    <w:p>
      <w:pPr>
        <w:spacing w:line="276" w:lineRule="auto"/>
      </w:pPr>
      <w:r>
        <w:rPr>
          <w:rFonts w:ascii="Times New Roman" w:hAnsi="Times New Roman" w:eastAsia="Times New Roman" w:cs="Times New Roman"/>
          <w:sz w:val="22"/>
          <w:szCs w:val="22"/>
          <w:b w:val="0"/>
          <w:bCs w:val="0"/>
        </w:rPr>
        <w:t xml:space="preserve">20.3 Inspection Findings: [INSPECTION FINDINGS]</w:t>
      </w:r>
    </w:p>
    <w:p>
      <w:pPr>
        <w:spacing w:line="276" w:lineRule="auto"/>
      </w:pPr>
      <w:r>
        <w:rPr>
          <w:rFonts w:ascii="Times New Roman" w:hAnsi="Times New Roman" w:eastAsia="Times New Roman" w:cs="Times New Roman"/>
          <w:sz w:val="22"/>
          <w:szCs w:val="22"/>
          <w:b w:val="0"/>
          <w:bCs w:val="0"/>
        </w:rPr>
        <w:t xml:space="preserve">20.4 Inspection Notes: [INSPECTION NOTES]</w:t>
      </w:r>
    </w:p>
    <w:p>
      <w:pPr>
        <w:spacing w:line="276" w:lineRule="auto"/>
      </w:pPr>
      <w:r>
        <w:rPr>
          <w:rFonts w:ascii="Times New Roman" w:hAnsi="Times New Roman" w:eastAsia="Times New Roman" w:cs="Times New Roman"/>
          <w:sz w:val="22"/>
          <w:szCs w:val="22"/>
          <w:b w:val="0"/>
          <w:bCs w:val="0"/>
        </w:rPr>
        <w:t xml:space="preserve">20.5 Next Inspection Due: [NEXT INSPECTION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ADDITIONAL NOTES</w:t>
      </w:r>
    </w:p>
    <w:p>
      <w:pPr>
        <w:spacing w:line="276" w:lineRule="auto"/>
      </w:pPr>
      <w:r>
        <w:rPr>
          <w:rFonts w:ascii="Times New Roman" w:hAnsi="Times New Roman" w:eastAsia="Times New Roman" w:cs="Times New Roman"/>
          <w:sz w:val="22"/>
          <w:szCs w:val="22"/>
          <w:b w:val="0"/>
          <w:bCs w:val="0"/>
        </w:rPr>
        <w:t xml:space="preserve">21.1 Note 1: [NOTE 1]</w:t>
      </w:r>
    </w:p>
    <w:p>
      <w:pPr>
        <w:spacing w:line="276" w:lineRule="auto"/>
      </w:pPr>
      <w:r>
        <w:rPr>
          <w:rFonts w:ascii="Times New Roman" w:hAnsi="Times New Roman" w:eastAsia="Times New Roman" w:cs="Times New Roman"/>
          <w:sz w:val="22"/>
          <w:szCs w:val="22"/>
          <w:b w:val="0"/>
          <w:bCs w:val="0"/>
        </w:rPr>
        <w:t xml:space="preserve">21.2 Note 2: [NOTE 2]</w:t>
      </w:r>
    </w:p>
    <w:p>
      <w:pPr>
        <w:spacing w:line="276" w:lineRule="auto"/>
      </w:pPr>
      <w:r>
        <w:rPr>
          <w:rFonts w:ascii="Times New Roman" w:hAnsi="Times New Roman" w:eastAsia="Times New Roman" w:cs="Times New Roman"/>
          <w:sz w:val="22"/>
          <w:szCs w:val="22"/>
          <w:b w:val="0"/>
          <w:bCs w:val="0"/>
        </w:rPr>
        <w:t xml:space="preserve">21.3 Note 3: [NOTE 3]</w:t>
      </w:r>
    </w:p>
    <w:p>
      <w:pPr>
        <w:spacing w:line="276" w:lineRule="auto"/>
      </w:pPr>
      <w:r>
        <w:rPr>
          <w:rFonts w:ascii="Times New Roman" w:hAnsi="Times New Roman" w:eastAsia="Times New Roman" w:cs="Times New Roman"/>
          <w:sz w:val="22"/>
          <w:szCs w:val="22"/>
          <w:b w:val="0"/>
          <w:bCs w:val="0"/>
        </w:rPr>
        <w:t xml:space="preserve">21.4 Note 4: [NOTE 4]</w:t>
      </w:r>
    </w:p>
    <w:p>
      <w:pPr>
        <w:spacing w:line="276" w:lineRule="auto"/>
      </w:pPr>
      <w:r>
        <w:rPr>
          <w:rFonts w:ascii="Times New Roman" w:hAnsi="Times New Roman" w:eastAsia="Times New Roman" w:cs="Times New Roman"/>
          <w:sz w:val="22"/>
          <w:szCs w:val="22"/>
          <w:b w:val="0"/>
          <w:bCs w:val="0"/>
        </w:rPr>
        <w:t xml:space="preserve">21.5 Note 5: [NOTE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CERTIFICATION</w:t>
      </w:r>
    </w:p>
    <w:p>
      <w:pPr>
        <w:spacing w:line="276" w:lineRule="auto"/>
      </w:pPr>
      <w:r>
        <w:rPr>
          <w:rFonts w:ascii="Times New Roman" w:hAnsi="Times New Roman" w:eastAsia="Times New Roman" w:cs="Times New Roman"/>
          <w:sz w:val="22"/>
          <w:szCs w:val="22"/>
          <w:b w:val="0"/>
          <w:bCs w:val="0"/>
        </w:rPr>
        <w:t xml:space="preserve">22.1 Homeowner Certification: I certify that the information provided in this Limited Warranty for Manufactured Homes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Signature: [HOMEOWNER CERTIFICATION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[HOMEOWNER CERTIFICATION DATE]</w:t>
      </w:r>
    </w:p>
    <w:p>
      <w:pPr>
        <w:spacing w:line="276" w:lineRule="auto"/>
      </w:pPr>
      <w:r>
        <w:rPr>
          <w:rFonts w:ascii="Times New Roman" w:hAnsi="Times New Roman" w:eastAsia="Times New Roman" w:cs="Times New Roman"/>
          <w:sz w:val="22"/>
          <w:szCs w:val="22"/>
          <w:b w:val="0"/>
          <w:bCs w:val="0"/>
        </w:rPr>
        <w:t xml:space="preserve">22.2 Warrantor Certification: I certify that this Limited Warranty for Manufactured Homes has been issued in accordance with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Signature: [WARRANTOR CERTIFICATION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[WARRANTOR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Printed Name: [WARRANTOR CERTIFICATION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Title: [WARRANTOR CERTIFICATION TITLE]</w:t>
      </w:r>
    </w:p>
    <w:p>
      <w:pPr>
        <w:spacing w:line="276" w:lineRule="auto"/>
      </w:pPr>
      <w:r>
        <w:rPr>
          <w:rFonts w:ascii="Times New Roman" w:hAnsi="Times New Roman" w:eastAsia="Times New Roman" w:cs="Times New Roman"/>
          <w:sz w:val="22"/>
          <w:szCs w:val="22"/>
          <w:b w:val="0"/>
          <w:bCs w:val="0"/>
        </w:rPr>
        <w:t xml:space="preserve">22.3 Retailer Certification: I certify that this Limited Warranty for Manufactured Homes has been delivered to the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 Signature: [RETAILER CERTIFICATION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[RETAILER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 Printed Name: [RETAILER CERTIFICATION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Retailer Title: [RETAILER CERTIFICATION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LIMITED WARRANTY FOR MANUFACTURED HOMES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2026-09-23T02:31:47+00:00</dcterms:created>
  <dcterms:modified xsi:type="dcterms:W3CDTF">2026-09-23T02:31:47+00:00</dcterms:modified>
</cp:coreProperties>
</file>

<file path=docProps/custom.xml><?xml version="1.0" encoding="utf-8"?>
<Properties xmlns="http://schemas.openxmlformats.org/officeDocument/2006/custom-properties" xmlns:vt="http://schemas.openxmlformats.org/officeDocument/2006/docPropsVTypes"/>
</file>