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RV BILL OF SALE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Recreational Vehicle (RV) Bill of Sale is made and entered into as of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 [SELLER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[SELLER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[SELLER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 [BUYER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[BUYER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[BUYER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OF RECREATIONAL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VEHICLE INFORMATION</w:t>
      </w:r>
    </w:p>
    <w:p>
      <w:pPr>
        <w:spacing w:line="276" w:lineRule="auto"/>
      </w:pPr>
      <w:r>
        <w:rPr>
          <w:rFonts w:ascii="Times New Roman" w:hAnsi="Times New Roman" w:eastAsia="Times New Roman" w:cs="Times New Roman"/>
          <w:sz w:val="22"/>
          <w:szCs w:val="22"/>
          <w:b w:val="0"/>
          <w:bCs w:val="0"/>
        </w:rPr>
        <w:t xml:space="preserve">1.1 Make: [RV MAKE]</w:t>
      </w:r>
    </w:p>
    <w:p>
      <w:pPr>
        <w:spacing w:line="276" w:lineRule="auto"/>
      </w:pPr>
      <w:r>
        <w:rPr>
          <w:rFonts w:ascii="Times New Roman" w:hAnsi="Times New Roman" w:eastAsia="Times New Roman" w:cs="Times New Roman"/>
          <w:sz w:val="22"/>
          <w:szCs w:val="22"/>
          <w:b w:val="0"/>
          <w:bCs w:val="0"/>
        </w:rPr>
        <w:t xml:space="preserve">1.2 Model: [RV MODEL]</w:t>
      </w:r>
    </w:p>
    <w:p>
      <w:pPr>
        <w:spacing w:line="276" w:lineRule="auto"/>
      </w:pPr>
      <w:r>
        <w:rPr>
          <w:rFonts w:ascii="Times New Roman" w:hAnsi="Times New Roman" w:eastAsia="Times New Roman" w:cs="Times New Roman"/>
          <w:sz w:val="22"/>
          <w:szCs w:val="22"/>
          <w:b w:val="0"/>
          <w:bCs w:val="0"/>
        </w:rPr>
        <w:t xml:space="preserve">1.3 Year: [RV YEAR]</w:t>
      </w:r>
    </w:p>
    <w:p>
      <w:pPr>
        <w:spacing w:line="276" w:lineRule="auto"/>
      </w:pPr>
      <w:r>
        <w:rPr>
          <w:rFonts w:ascii="Times New Roman" w:hAnsi="Times New Roman" w:eastAsia="Times New Roman" w:cs="Times New Roman"/>
          <w:sz w:val="22"/>
          <w:szCs w:val="22"/>
          <w:b w:val="0"/>
          <w:bCs w:val="0"/>
        </w:rPr>
        <w:t xml:space="preserve">1.4 VIN (Vehicle Identification Number): [RV VIN]</w:t>
      </w:r>
    </w:p>
    <w:p>
      <w:pPr>
        <w:spacing w:line="276" w:lineRule="auto"/>
      </w:pPr>
      <w:r>
        <w:rPr>
          <w:rFonts w:ascii="Times New Roman" w:hAnsi="Times New Roman" w:eastAsia="Times New Roman" w:cs="Times New Roman"/>
          <w:sz w:val="22"/>
          <w:szCs w:val="22"/>
          <w:b w:val="0"/>
          <w:bCs w:val="0"/>
        </w:rPr>
        <w:t xml:space="preserve">1.5 License Plate Number: [LICENSE PLATE NUMBER]</w:t>
      </w:r>
    </w:p>
    <w:p>
      <w:pPr>
        <w:spacing w:line="276" w:lineRule="auto"/>
      </w:pPr>
      <w:r>
        <w:rPr>
          <w:rFonts w:ascii="Times New Roman" w:hAnsi="Times New Roman" w:eastAsia="Times New Roman" w:cs="Times New Roman"/>
          <w:sz w:val="22"/>
          <w:szCs w:val="22"/>
          <w:b w:val="0"/>
          <w:bCs w:val="0"/>
        </w:rPr>
        <w:t xml:space="preserve">1.6 State of Registration: [STATE OF REGISTRATION]</w:t>
      </w:r>
    </w:p>
    <w:p>
      <w:pPr>
        <w:spacing w:line="276" w:lineRule="auto"/>
      </w:pPr>
      <w:r>
        <w:rPr>
          <w:rFonts w:ascii="Times New Roman" w:hAnsi="Times New Roman" w:eastAsia="Times New Roman" w:cs="Times New Roman"/>
          <w:sz w:val="22"/>
          <w:szCs w:val="22"/>
          <w:b w:val="0"/>
          <w:bCs w:val="0"/>
        </w:rPr>
        <w:t xml:space="preserve">1.7 Odometer Reading: [ODOMETER READING] miles</w:t>
      </w:r>
    </w:p>
    <w:p>
      <w:pPr>
        <w:spacing w:line="276" w:lineRule="auto"/>
      </w:pPr>
      <w:r>
        <w:rPr>
          <w:rFonts w:ascii="Times New Roman" w:hAnsi="Times New Roman" w:eastAsia="Times New Roman" w:cs="Times New Roman"/>
          <w:sz w:val="22"/>
          <w:szCs w:val="22"/>
          <w:b w:val="0"/>
          <w:bCs w:val="0"/>
        </w:rPr>
        <w:t xml:space="preserve">1.8 Body Type: [RV BODY TYPE]</w:t>
      </w:r>
    </w:p>
    <w:p>
      <w:pPr>
        <w:spacing w:line="276" w:lineRule="auto"/>
      </w:pPr>
      <w:r>
        <w:rPr>
          <w:rFonts w:ascii="Times New Roman" w:hAnsi="Times New Roman" w:eastAsia="Times New Roman" w:cs="Times New Roman"/>
          <w:sz w:val="22"/>
          <w:szCs w:val="22"/>
          <w:b w:val="0"/>
          <w:bCs w:val="0"/>
        </w:rPr>
        <w:t xml:space="preserve">1.9 Exterior Color: [EXTERIOR COLOR]</w:t>
      </w:r>
    </w:p>
    <w:p>
      <w:pPr>
        <w:spacing w:line="276" w:lineRule="auto"/>
      </w:pPr>
      <w:r>
        <w:rPr>
          <w:rFonts w:ascii="Times New Roman" w:hAnsi="Times New Roman" w:eastAsia="Times New Roman" w:cs="Times New Roman"/>
          <w:sz w:val="22"/>
          <w:szCs w:val="22"/>
          <w:b w:val="0"/>
          <w:bCs w:val="0"/>
        </w:rPr>
        <w:t xml:space="preserve">1.10 Interior Color: [INTERIOR COLOR]</w:t>
      </w:r>
    </w:p>
    <w:p>
      <w:pPr>
        <w:spacing w:line="276" w:lineRule="auto"/>
      </w:pPr>
      <w:r>
        <w:rPr>
          <w:rFonts w:ascii="Times New Roman" w:hAnsi="Times New Roman" w:eastAsia="Times New Roman" w:cs="Times New Roman"/>
          <w:sz w:val="22"/>
          <w:szCs w:val="22"/>
          <w:b w:val="0"/>
          <w:bCs w:val="0"/>
        </w:rPr>
        <w:t xml:space="preserve">1.11 Length: [RV LENGTH]</w:t>
      </w:r>
    </w:p>
    <w:p>
      <w:pPr>
        <w:spacing w:line="276" w:lineRule="auto"/>
      </w:pPr>
      <w:r>
        <w:rPr>
          <w:rFonts w:ascii="Times New Roman" w:hAnsi="Times New Roman" w:eastAsia="Times New Roman" w:cs="Times New Roman"/>
          <w:sz w:val="22"/>
          <w:szCs w:val="22"/>
          <w:b w:val="0"/>
          <w:bCs w:val="0"/>
        </w:rPr>
        <w:t xml:space="preserve">1.12 Engine Make/Model: [ENGINE MAKE MODEL]</w:t>
      </w:r>
    </w:p>
    <w:p>
      <w:pPr>
        <w:spacing w:line="276" w:lineRule="auto"/>
      </w:pPr>
      <w:r>
        <w:rPr>
          <w:rFonts w:ascii="Times New Roman" w:hAnsi="Times New Roman" w:eastAsia="Times New Roman" w:cs="Times New Roman"/>
          <w:sz w:val="22"/>
          <w:szCs w:val="22"/>
          <w:b w:val="0"/>
          <w:bCs w:val="0"/>
        </w:rPr>
        <w:t xml:space="preserve">1.13 Fuel Type: [FUEL TYPE]</w:t>
      </w:r>
    </w:p>
    <w:p>
      <w:pPr>
        <w:spacing w:line="276" w:lineRule="auto"/>
      </w:pPr>
      <w:r>
        <w:rPr>
          <w:rFonts w:ascii="Times New Roman" w:hAnsi="Times New Roman" w:eastAsia="Times New Roman" w:cs="Times New Roman"/>
          <w:sz w:val="22"/>
          <w:szCs w:val="22"/>
          <w:b w:val="0"/>
          <w:bCs w:val="0"/>
        </w:rPr>
        <w:t xml:space="preserve">1.14 Transmission: [TRANSMISSION TYPE]</w:t>
      </w:r>
    </w:p>
    <w:p>
      <w:pPr>
        <w:spacing w:line="276" w:lineRule="auto"/>
      </w:pPr>
      <w:r>
        <w:rPr>
          <w:rFonts w:ascii="Times New Roman" w:hAnsi="Times New Roman" w:eastAsia="Times New Roman" w:cs="Times New Roman"/>
          <w:sz w:val="22"/>
          <w:szCs w:val="22"/>
          <w:b w:val="0"/>
          <w:bCs w:val="0"/>
        </w:rPr>
        <w:t xml:space="preserve">1.15 Slide-Outs: [NUMBER OF SLIDE OUTS]</w:t>
      </w:r>
    </w:p>
    <w:p>
      <w:pPr>
        <w:spacing w:line="276" w:lineRule="auto"/>
      </w:pPr>
      <w:r>
        <w:rPr>
          <w:rFonts w:ascii="Times New Roman" w:hAnsi="Times New Roman" w:eastAsia="Times New Roman" w:cs="Times New Roman"/>
          <w:sz w:val="22"/>
          <w:szCs w:val="22"/>
          <w:b w:val="0"/>
          <w:bCs w:val="0"/>
        </w:rPr>
        <w:t xml:space="preserve">1.16 Sleeping Capacity: [SLEEPING CAPACITY]</w:t>
      </w:r>
    </w:p>
    <w:p>
      <w:pPr>
        <w:spacing w:line="276" w:lineRule="auto"/>
      </w:pPr>
      <w:r>
        <w:rPr>
          <w:rFonts w:ascii="Times New Roman" w:hAnsi="Times New Roman" w:eastAsia="Times New Roman" w:cs="Times New Roman"/>
          <w:sz w:val="22"/>
          <w:szCs w:val="22"/>
          <w:b w:val="0"/>
          <w:bCs w:val="0"/>
        </w:rPr>
        <w:t xml:space="preserve">1.17 Fresh Water Capacity: [FRESH WATER CAPACITY]</w:t>
      </w:r>
    </w:p>
    <w:p>
      <w:pPr>
        <w:spacing w:line="276" w:lineRule="auto"/>
      </w:pPr>
      <w:r>
        <w:rPr>
          <w:rFonts w:ascii="Times New Roman" w:hAnsi="Times New Roman" w:eastAsia="Times New Roman" w:cs="Times New Roman"/>
          <w:sz w:val="22"/>
          <w:szCs w:val="22"/>
          <w:b w:val="0"/>
          <w:bCs w:val="0"/>
        </w:rPr>
        <w:t xml:space="preserve">1.18 Generator: [GENERATOR DETAILS]</w:t>
      </w:r>
    </w:p>
    <w:p>
      <w:pPr>
        <w:spacing w:line="276" w:lineRule="auto"/>
      </w:pPr>
      <w:r>
        <w:rPr>
          <w:rFonts w:ascii="Times New Roman" w:hAnsi="Times New Roman" w:eastAsia="Times New Roman" w:cs="Times New Roman"/>
          <w:sz w:val="22"/>
          <w:szCs w:val="22"/>
          <w:b w:val="0"/>
          <w:bCs w:val="0"/>
        </w:rPr>
        <w:t xml:space="preserve">1.19 Additional Features/Accessories Included: [ADDITIONAL FEATURES]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PAYMENT</w:t>
      </w:r>
    </w:p>
    <w:p>
      <w:pPr>
        <w:spacing w:line="276" w:lineRule="auto"/>
      </w:pPr>
      <w:r>
        <w:rPr>
          <w:rFonts w:ascii="Times New Roman" w:hAnsi="Times New Roman" w:eastAsia="Times New Roman" w:cs="Times New Roman"/>
          <w:sz w:val="22"/>
          <w:szCs w:val="22"/>
          <w:b w:val="0"/>
          <w:bCs w:val="0"/>
        </w:rPr>
        <w:t xml:space="preserve">2.1 Total Purchase Price: $[TOTAL PURCHASE PRICE]</w:t>
      </w:r>
    </w:p>
    <w:p>
      <w:pPr>
        <w:spacing w:line="276" w:lineRule="auto"/>
      </w:pPr>
      <w:r>
        <w:rPr>
          <w:rFonts w:ascii="Times New Roman" w:hAnsi="Times New Roman" w:eastAsia="Times New Roman" w:cs="Times New Roman"/>
          <w:sz w:val="22"/>
          <w:szCs w:val="22"/>
          <w:b w:val="0"/>
          <w:bCs w:val="0"/>
        </w:rPr>
        <w:t xml:space="preserve">2.2 Amount Paid in Cash: $[CASH AMOUNT]</w:t>
      </w:r>
    </w:p>
    <w:p>
      <w:pPr>
        <w:spacing w:line="276" w:lineRule="auto"/>
      </w:pPr>
      <w:r>
        <w:rPr>
          <w:rFonts w:ascii="Times New Roman" w:hAnsi="Times New Roman" w:eastAsia="Times New Roman" w:cs="Times New Roman"/>
          <w:sz w:val="22"/>
          <w:szCs w:val="22"/>
          <w:b w:val="0"/>
          <w:bCs w:val="0"/>
        </w:rPr>
        <w:t xml:space="preserve">2.3 Amount Paid by Check: $[CHECK AMOUNT]</w:t>
      </w:r>
    </w:p>
    <w:p>
      <w:pPr>
        <w:spacing w:line="276" w:lineRule="auto"/>
      </w:pPr>
      <w:r>
        <w:rPr>
          <w:rFonts w:ascii="Times New Roman" w:hAnsi="Times New Roman" w:eastAsia="Times New Roman" w:cs="Times New Roman"/>
          <w:sz w:val="22"/>
          <w:szCs w:val="22"/>
          <w:b w:val="0"/>
          <w:bCs w:val="0"/>
        </w:rPr>
        <w:t xml:space="preserve">2.4 Amount Paid by Money Order: $[MONEY ORDER AMOUNT]</w:t>
      </w:r>
    </w:p>
    <w:p>
      <w:pPr>
        <w:spacing w:line="276" w:lineRule="auto"/>
      </w:pPr>
      <w:r>
        <w:rPr>
          <w:rFonts w:ascii="Times New Roman" w:hAnsi="Times New Roman" w:eastAsia="Times New Roman" w:cs="Times New Roman"/>
          <w:sz w:val="22"/>
          <w:szCs w:val="22"/>
          <w:b w:val="0"/>
          <w:bCs w:val="0"/>
        </w:rPr>
        <w:t xml:space="preserve">2.5 Amount Paid by Electronic Transfer: $[ELECTRONIC TRANSFER AMOUNT]</w:t>
      </w:r>
    </w:p>
    <w:p>
      <w:pPr>
        <w:spacing w:line="276" w:lineRule="auto"/>
      </w:pPr>
      <w:r>
        <w:rPr>
          <w:rFonts w:ascii="Times New Roman" w:hAnsi="Times New Roman" w:eastAsia="Times New Roman" w:cs="Times New Roman"/>
          <w:sz w:val="22"/>
          <w:szCs w:val="22"/>
          <w:b w:val="0"/>
          <w:bCs w:val="0"/>
        </w:rPr>
        <w:t xml:space="preserve">2.6 Amount Financed: $[FINANCED AMOUNT]</w:t>
      </w:r>
    </w:p>
    <w:p>
      <w:pPr>
        <w:spacing w:line="276" w:lineRule="auto"/>
      </w:pPr>
      <w:r>
        <w:rPr>
          <w:rFonts w:ascii="Times New Roman" w:hAnsi="Times New Roman" w:eastAsia="Times New Roman" w:cs="Times New Roman"/>
          <w:sz w:val="22"/>
          <w:szCs w:val="22"/>
          <w:b w:val="0"/>
          <w:bCs w:val="0"/>
        </w:rPr>
        <w:t xml:space="preserve">2.7 Balance Due: $[BALANCE DUE]</w:t>
      </w:r>
    </w:p>
    <w:p>
      <w:pPr>
        <w:spacing w:line="276" w:lineRule="auto"/>
      </w:pPr>
      <w:r>
        <w:rPr>
          <w:rFonts w:ascii="Times New Roman" w:hAnsi="Times New Roman" w:eastAsia="Times New Roman" w:cs="Times New Roman"/>
          <w:sz w:val="22"/>
          <w:szCs w:val="22"/>
          <w:b w:val="0"/>
          <w:bCs w:val="0"/>
        </w:rPr>
        <w:t xml:space="preserve">2.8 Date of Full Payment: [DATE OF FULL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TRANSFER OF OWNERSHIP</w:t>
      </w:r>
    </w:p>
    <w:p>
      <w:pPr>
        <w:spacing w:line="276" w:lineRule="auto"/>
      </w:pPr>
      <w:r>
        <w:rPr>
          <w:rFonts w:ascii="Times New Roman" w:hAnsi="Times New Roman" w:eastAsia="Times New Roman" w:cs="Times New Roman"/>
          <w:sz w:val="22"/>
          <w:szCs w:val="22"/>
          <w:b w:val="0"/>
          <w:bCs w:val="0"/>
        </w:rPr>
        <w:t xml:space="preserve">3.1 The Seller hereby sells, transfers, and conveys to the Buyer all right, title, and interest in and to the above-described recreational vehicle.</w:t>
      </w:r>
    </w:p>
    <w:p>
      <w:pPr>
        <w:spacing w:line="276" w:lineRule="auto"/>
      </w:pPr>
      <w:r>
        <w:rPr>
          <w:rFonts w:ascii="Times New Roman" w:hAnsi="Times New Roman" w:eastAsia="Times New Roman" w:cs="Times New Roman"/>
          <w:sz w:val="22"/>
          <w:szCs w:val="22"/>
          <w:b w:val="0"/>
          <w:bCs w:val="0"/>
        </w:rPr>
        <w:t xml:space="preserve">3.2 The Seller warrants that they are the lawful owner of the recreational vehicle and have the full right and authority to sell and transfer the same.</w:t>
      </w:r>
    </w:p>
    <w:p>
      <w:pPr>
        <w:spacing w:line="276" w:lineRule="auto"/>
      </w:pPr>
      <w:r>
        <w:rPr>
          <w:rFonts w:ascii="Times New Roman" w:hAnsi="Times New Roman" w:eastAsia="Times New Roman" w:cs="Times New Roman"/>
          <w:sz w:val="22"/>
          <w:szCs w:val="22"/>
          <w:b w:val="0"/>
          <w:bCs w:val="0"/>
        </w:rPr>
        <w:t xml:space="preserve">3.3 The Seller warrants that the recreational vehicle is free and clear of all liens, encumbrances, and claims of every kind, except as follows: [LIST ANY LIENS OR ENCUMBRANCES].</w:t>
      </w:r>
    </w:p>
    <w:p>
      <w:pPr>
        <w:spacing w:line="276" w:lineRule="auto"/>
      </w:pPr>
      <w:r>
        <w:rPr>
          <w:rFonts w:ascii="Times New Roman" w:hAnsi="Times New Roman" w:eastAsia="Times New Roman" w:cs="Times New Roman"/>
          <w:sz w:val="22"/>
          <w:szCs w:val="22"/>
          <w:b w:val="0"/>
          <w:bCs w:val="0"/>
        </w:rPr>
        <w:t xml:space="preserve">3.4 The Seller shall deliver to the Buyer the Certificate of Title, if applicable, and any other documents necessary for transfer of ownership.</w:t>
      </w:r>
    </w:p>
    <w:p>
      <w:pPr>
        <w:spacing w:line="276" w:lineRule="auto"/>
      </w:pPr>
      <w:r>
        <w:rPr>
          <w:rFonts w:ascii="Times New Roman" w:hAnsi="Times New Roman" w:eastAsia="Times New Roman" w:cs="Times New Roman"/>
          <w:sz w:val="22"/>
          <w:szCs w:val="22"/>
          <w:b w:val="0"/>
          <w:bCs w:val="0"/>
        </w:rPr>
        <w:t xml:space="preserve">3.5 The Buyer accepts the recreational vehicle in its present condition, unless otherwise stated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ODOMETER DISCLOSURE</w:t>
      </w:r>
    </w:p>
    <w:p>
      <w:pPr>
        <w:spacing w:line="276" w:lineRule="auto"/>
      </w:pPr>
      <w:r>
        <w:rPr>
          <w:rFonts w:ascii="Times New Roman" w:hAnsi="Times New Roman" w:eastAsia="Times New Roman" w:cs="Times New Roman"/>
          <w:sz w:val="22"/>
          <w:szCs w:val="22"/>
          <w:b w:val="0"/>
          <w:bCs w:val="0"/>
        </w:rPr>
        <w:t xml:space="preserve">4.1 The Seller certifies that the odometer reading stated in Section</w:t>
      </w:r>
    </w:p>
    <w:p>
      <w:pPr>
        <w:spacing w:line="276" w:lineRule="auto"/>
      </w:pPr>
      <w:r>
        <w:rPr>
          <w:rFonts w:ascii="Times New Roman" w:hAnsi="Times New Roman" w:eastAsia="Times New Roman" w:cs="Times New Roman"/>
          <w:sz w:val="22"/>
          <w:szCs w:val="22"/>
          <w:b w:val="0"/>
          <w:bCs w:val="0"/>
        </w:rPr>
        <w:t xml:space="preserve">1.7 reflects the actual mileage of the recreational vehicle, unless one of the following boxes is checked:</w:t>
      </w:r>
    </w:p>
    <w:p>
      <w:pPr>
        <w:spacing w:line="276" w:lineRule="auto"/>
      </w:pPr>
      <w:r>
        <w:rPr>
          <w:rFonts w:ascii="Times New Roman" w:hAnsi="Times New Roman" w:eastAsia="Times New Roman" w:cs="Times New Roman"/>
          <w:sz w:val="22"/>
          <w:szCs w:val="22"/>
          <w:b w:val="0"/>
          <w:bCs w:val="0"/>
        </w:rPr>
        <w:t xml:space="preserve">4.2 [ ] The odometer reading is NOT the actual mileage. WARNING: ODOMETER DISCREPANCY.</w:t>
      </w:r>
    </w:p>
    <w:p>
      <w:pPr>
        <w:spacing w:line="276" w:lineRule="auto"/>
      </w:pPr>
      <w:r>
        <w:rPr>
          <w:rFonts w:ascii="Times New Roman" w:hAnsi="Times New Roman" w:eastAsia="Times New Roman" w:cs="Times New Roman"/>
          <w:sz w:val="22"/>
          <w:szCs w:val="22"/>
          <w:b w:val="0"/>
          <w:bCs w:val="0"/>
        </w:rPr>
        <w:t xml:space="preserve">4.3 [ ] The odometer reading exceeds the mechanical limits of the odometer.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CONDITION AND DISCLAIMERS</w:t>
      </w:r>
    </w:p>
    <w:p>
      <w:pPr>
        <w:spacing w:line="276" w:lineRule="auto"/>
      </w:pPr>
      <w:r>
        <w:rPr>
          <w:rFonts w:ascii="Times New Roman" w:hAnsi="Times New Roman" w:eastAsia="Times New Roman" w:cs="Times New Roman"/>
          <w:sz w:val="22"/>
          <w:szCs w:val="22"/>
          <w:b w:val="0"/>
          <w:bCs w:val="0"/>
        </w:rPr>
        <w:t xml:space="preserve">5.1 The recreational vehicle is sold "AS IS" and "WHERE IS" unless otherwise stated in this Bill of Sale.</w:t>
      </w:r>
    </w:p>
    <w:p>
      <w:pPr>
        <w:spacing w:line="276" w:lineRule="auto"/>
      </w:pPr>
      <w:r>
        <w:rPr>
          <w:rFonts w:ascii="Times New Roman" w:hAnsi="Times New Roman" w:eastAsia="Times New Roman" w:cs="Times New Roman"/>
          <w:sz w:val="22"/>
          <w:szCs w:val="22"/>
          <w:b w:val="0"/>
          <w:bCs w:val="0"/>
        </w:rPr>
        <w:t xml:space="preserve">5.2 The Seller makes no warranties, express or implied, including but not limited to any implied warranty of merchantability or fitness for a particular purpose, except as expressly stated herein.</w:t>
      </w:r>
    </w:p>
    <w:p>
      <w:pPr>
        <w:spacing w:line="276" w:lineRule="auto"/>
      </w:pPr>
      <w:r>
        <w:rPr>
          <w:rFonts w:ascii="Times New Roman" w:hAnsi="Times New Roman" w:eastAsia="Times New Roman" w:cs="Times New Roman"/>
          <w:sz w:val="22"/>
          <w:szCs w:val="22"/>
          <w:b w:val="0"/>
          <w:bCs w:val="0"/>
        </w:rPr>
        <w:t xml:space="preserve">5.3 The Buyer acknowledges that they have had the opportunity to inspect the recreational vehicle and accept it in its current condition.</w:t>
      </w:r>
    </w:p>
    <w:p>
      <w:pPr>
        <w:spacing w:line="276" w:lineRule="auto"/>
      </w:pPr>
      <w:r>
        <w:rPr>
          <w:rFonts w:ascii="Times New Roman" w:hAnsi="Times New Roman" w:eastAsia="Times New Roman" w:cs="Times New Roman"/>
          <w:sz w:val="22"/>
          <w:szCs w:val="22"/>
          <w:b w:val="0"/>
          <w:bCs w:val="0"/>
        </w:rPr>
        <w:t xml:space="preserve">5.4 Any known defects or damage are described as follows: [DESCRIBE KNOWN DEFECTS OR DAMAGE].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RELEASE AND INDEMNIFICATION</w:t>
      </w:r>
    </w:p>
    <w:p>
      <w:pPr>
        <w:spacing w:line="276" w:lineRule="auto"/>
      </w:pPr>
      <w:r>
        <w:rPr>
          <w:rFonts w:ascii="Times New Roman" w:hAnsi="Times New Roman" w:eastAsia="Times New Roman" w:cs="Times New Roman"/>
          <w:sz w:val="22"/>
          <w:szCs w:val="22"/>
          <w:b w:val="0"/>
          <w:bCs w:val="0"/>
        </w:rPr>
        <w:t xml:space="preserve">6.1 The Buyer agrees to indemnify, defend, and hold harmless the Seller from and against any and all claims, liabilities, damages, losses, and expenses arising out of or related to the Buyer's ownership, use, or operation of the recreational vehicle after the date of sale.</w:t>
      </w:r>
    </w:p>
    <w:p>
      <w:pPr>
        <w:spacing w:line="276" w:lineRule="auto"/>
      </w:pPr>
      <w:r>
        <w:rPr>
          <w:rFonts w:ascii="Times New Roman" w:hAnsi="Times New Roman" w:eastAsia="Times New Roman" w:cs="Times New Roman"/>
          <w:sz w:val="22"/>
          <w:szCs w:val="22"/>
          <w:b w:val="0"/>
          <w:bCs w:val="0"/>
        </w:rPr>
        <w:t xml:space="preserve">6.2 The Seller agrees to indemnify, defend, and hold harmless the Buyer from and against any and all claims, liabilities, damages, losses, and expenses arising out of or related to the Seller's ownership or use of the recreational vehicle prior to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GOVERNING LAW</w:t>
      </w:r>
    </w:p>
    <w:p>
      <w:pPr>
        <w:spacing w:line="276" w:lineRule="auto"/>
      </w:pPr>
      <w:r>
        <w:rPr>
          <w:rFonts w:ascii="Times New Roman" w:hAnsi="Times New Roman" w:eastAsia="Times New Roman" w:cs="Times New Roman"/>
          <w:sz w:val="22"/>
          <w:szCs w:val="22"/>
          <w:b w:val="0"/>
          <w:bCs w:val="0"/>
        </w:rPr>
        <w:t xml:space="preserve">7.1 This Bill of Sale shall be governed by and construed in accordance with the laws of the State of [STATE OF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ENTIRE AGREEMENT</w:t>
      </w:r>
    </w:p>
    <w:p>
      <w:pPr>
        <w:spacing w:line="276" w:lineRule="auto"/>
      </w:pPr>
      <w:r>
        <w:rPr>
          <w:rFonts w:ascii="Times New Roman" w:hAnsi="Times New Roman" w:eastAsia="Times New Roman" w:cs="Times New Roman"/>
          <w:sz w:val="22"/>
          <w:szCs w:val="22"/>
          <w:b w:val="0"/>
          <w:bCs w:val="0"/>
        </w:rPr>
        <w:t xml:space="preserve">8.1 This Bill of Sale constitutes the entire agreement between the parties with respect to the subject matter hereof and supersedes all prior and contemporaneous agreements, understandings, and representations, whether oral or written.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AMENDMENTS</w:t>
      </w:r>
    </w:p>
    <w:p>
      <w:pPr>
        <w:spacing w:line="276" w:lineRule="auto"/>
      </w:pPr>
      <w:r>
        <w:rPr>
          <w:rFonts w:ascii="Times New Roman" w:hAnsi="Times New Roman" w:eastAsia="Times New Roman" w:cs="Times New Roman"/>
          <w:sz w:val="22"/>
          <w:szCs w:val="22"/>
          <w:b w:val="0"/>
          <w:bCs w:val="0"/>
        </w:rPr>
        <w:t xml:space="preserve">9.1 This Bill of Sale may not be amended or modified except by a written instrument signed by both the Seller and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SEVERABILITY</w:t>
      </w:r>
    </w:p>
    <w:p>
      <w:pPr>
        <w:spacing w:line="276" w:lineRule="auto"/>
      </w:pPr>
      <w:r>
        <w:rPr>
          <w:rFonts w:ascii="Times New Roman" w:hAnsi="Times New Roman" w:eastAsia="Times New Roman" w:cs="Times New Roman"/>
          <w:sz w:val="22"/>
          <w:szCs w:val="22"/>
          <w:b w:val="0"/>
          <w:bCs w:val="0"/>
        </w:rPr>
        <w:t xml:space="preserve">10.1 If any provision of this Bill of Sale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spacing w:line="276" w:lineRule="auto"/>
      </w:pPr>
      <w:r>
        <w:rPr>
          <w:rFonts w:ascii="Times New Roman" w:hAnsi="Times New Roman" w:eastAsia="Times New Roman" w:cs="Times New Roman"/>
          <w:sz w:val="22"/>
          <w:szCs w:val="22"/>
          <w:b w:val="0"/>
          <w:bCs w:val="0"/>
        </w:rPr>
        <w:t xml:space="preserve">11.1 IN WITNESS WHEREOF, the parties have executed this Bill of Sale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 [SELLER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[SELLER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 [BUYER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[BUYER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DATE] day of [NOTARY MONTH] , [NOTARY YEAR] , before me, the undersigned notary public, personally appeared [SELLER NAME] and [BUYER NAME] , known to me or proved to me on the basis of satisfactory evidence to be the persons whose names are subscribed to the within instrument and acknowledged to me that they executed the same in their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[NOTARY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[NOTARY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2026-09-22T03:20:18+00:00</dcterms:created>
  <dcterms:modified xsi:type="dcterms:W3CDTF">2026-09-22T03:20:18+00:00</dcterms:modified>
</cp:coreProperties>
</file>

<file path=docProps/custom.xml><?xml version="1.0" encoding="utf-8"?>
<Properties xmlns="http://schemas.openxmlformats.org/officeDocument/2006/custom-properties" xmlns:vt="http://schemas.openxmlformats.org/officeDocument/2006/docPropsVTypes"/>
</file>