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AGRICULTURAL EQUIPMENT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ADDRESS]</w:t>
      </w: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spacing w:line="276" w:lineRule="auto"/>
      </w:pPr>
      <w:r>
        <w:rPr>
          <w:rFonts w:ascii="Times New Roman" w:hAnsi="Times New Roman" w:eastAsia="Times New Roman" w:cs="Times New Roman"/>
          <w:sz w:val="22"/>
          <w:szCs w:val="22"/>
          <w:b w:val="0"/>
          <w:bCs w:val="0"/>
        </w:rPr>
        <w:t xml:space="preserve">[ASSIGNEE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ADDRESS]</w:t>
      </w: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AGRICULTURAL EQUIPMENT LEASE DATED [ORIGINAL 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Original Lease Date: [ORIGINAL LEASE DATE]</w:t>
      </w:r>
    </w:p>
    <w:p>
      <w:pPr>
        <w:spacing w:line="276" w:lineRule="auto"/>
      </w:pPr>
      <w:r>
        <w:rPr>
          <w:rFonts w:ascii="Times New Roman" w:hAnsi="Times New Roman" w:eastAsia="Times New Roman" w:cs="Times New Roman"/>
          <w:sz w:val="22"/>
          <w:szCs w:val="22"/>
          <w:b w:val="0"/>
          <w:bCs w:val="0"/>
        </w:rPr>
        <w:t xml:space="preserve">1.2 Lessor: [LESSOR NAME]</w:t>
      </w:r>
    </w:p>
    <w:p>
      <w:pPr>
        <w:spacing w:line="276" w:lineRule="auto"/>
      </w:pPr>
      <w:r>
        <w:rPr>
          <w:rFonts w:ascii="Times New Roman" w:hAnsi="Times New Roman" w:eastAsia="Times New Roman" w:cs="Times New Roman"/>
          <w:sz w:val="22"/>
          <w:szCs w:val="22"/>
          <w:b w:val="0"/>
          <w:bCs w:val="0"/>
        </w:rPr>
        <w:t xml:space="preserve">1.3 Original Lessee (Assignor): [ASSIGNOR NAME]</w:t>
      </w:r>
    </w:p>
    <w:p>
      <w:pPr>
        <w:spacing w:line="276" w:lineRule="auto"/>
      </w:pPr>
      <w:r>
        <w:rPr>
          <w:rFonts w:ascii="Times New Roman" w:hAnsi="Times New Roman" w:eastAsia="Times New Roman" w:cs="Times New Roman"/>
          <w:sz w:val="22"/>
          <w:szCs w:val="22"/>
          <w:b w:val="0"/>
          <w:bCs w:val="0"/>
        </w:rPr>
        <w:t xml:space="preserve">1.4 Equipment Description: [EQUIPMENT MAKE, MODEL, SERIAL NUMBER, AND DESCRIPTION]</w:t>
      </w:r>
    </w:p>
    <w:p>
      <w:pPr>
        <w:spacing w:line="276" w:lineRule="auto"/>
      </w:pPr>
      <w:r>
        <w:rPr>
          <w:rFonts w:ascii="Times New Roman" w:hAnsi="Times New Roman" w:eastAsia="Times New Roman" w:cs="Times New Roman"/>
          <w:sz w:val="22"/>
          <w:szCs w:val="22"/>
          <w:b w:val="0"/>
          <w:bCs w:val="0"/>
        </w:rPr>
        <w:t xml:space="preserve">1.5 Lease Term: From [LEASE START DATE] to [LEASE END DATE]</w:t>
      </w:r>
    </w:p>
    <w:p>
      <w:pPr>
        <w:spacing w:line="276" w:lineRule="auto"/>
      </w:pPr>
      <w:r>
        <w:rPr>
          <w:rFonts w:ascii="Times New Roman" w:hAnsi="Times New Roman" w:eastAsia="Times New Roman" w:cs="Times New Roman"/>
          <w:sz w:val="22"/>
          <w:szCs w:val="22"/>
          <w:b w:val="0"/>
          <w:bCs w:val="0"/>
        </w:rPr>
        <w:t xml:space="preserve">1.6 Monthly Rent: [MONTHLY RENT AMOUNT]</w:t>
      </w:r>
    </w:p>
    <w:p>
      <w:pPr>
        <w:spacing w:line="276" w:lineRule="auto"/>
      </w:pPr>
      <w:r>
        <w:rPr>
          <w:rFonts w:ascii="Times New Roman" w:hAnsi="Times New Roman" w:eastAsia="Times New Roman" w:cs="Times New Roman"/>
          <w:sz w:val="22"/>
          <w:szCs w:val="22"/>
          <w:b w:val="0"/>
          <w:bCs w:val="0"/>
        </w:rPr>
        <w:t xml:space="preserve">1.7 Security Deposit: [SECURITY DEPOSIT AMOUNT]</w:t>
      </w:r>
    </w:p>
    <w:p>
      <w:pPr>
        <w:spacing w:line="276" w:lineRule="auto"/>
      </w:pPr>
      <w:r>
        <w:rPr>
          <w:rFonts w:ascii="Times New Roman" w:hAnsi="Times New Roman" w:eastAsia="Times New Roman" w:cs="Times New Roman"/>
          <w:sz w:val="22"/>
          <w:szCs w:val="22"/>
          <w:b w:val="0"/>
          <w:bCs w:val="0"/>
        </w:rPr>
        <w:t xml:space="preserve">1.8 Remaining Balance Under Lease: [REMAINING BALANCE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w:t>
      </w:r>
    </w:p>
    <w:p>
      <w:pPr>
        <w:spacing w:line="276" w:lineRule="auto"/>
      </w:pPr>
      <w:r>
        <w:rPr>
          <w:rFonts w:ascii="Times New Roman" w:hAnsi="Times New Roman" w:eastAsia="Times New Roman" w:cs="Times New Roman"/>
          <w:sz w:val="22"/>
          <w:szCs w:val="22"/>
          <w:b w:val="0"/>
          <w:bCs w:val="0"/>
        </w:rPr>
        <w:t xml:space="preserve">2.1 Assignment of Lease: For good and valuable consideration, the receipt and sufficiency of which are hereby acknowledged, Assignor hereby assigns, transfers, and sets over to Assignee all of Assignor's right, title, and interest in and to the above-described lease and the equipment leased thereunder, subject to the terms and conditions of this Agreement and the consent of Lessor.</w:t>
      </w:r>
    </w:p>
    <w:p>
      <w:pPr>
        <w:spacing w:line="276" w:lineRule="auto"/>
      </w:pPr>
      <w:r>
        <w:rPr>
          <w:rFonts w:ascii="Times New Roman" w:hAnsi="Times New Roman" w:eastAsia="Times New Roman" w:cs="Times New Roman"/>
          <w:sz w:val="22"/>
          <w:szCs w:val="22"/>
          <w:b w:val="0"/>
          <w:bCs w:val="0"/>
        </w:rPr>
        <w:t xml:space="preserve">2.2 Assumption of Obligations: Assignee hereby accepts the foregoing assignment and assumes and agrees to perform and discharge all of the terms, covenants, conditions, and obligations of the lessee under the lease arising on or after the effective date of this Agreement, including the obligation to pay all rent and other sums due under the lease.</w:t>
      </w:r>
    </w:p>
    <w:p>
      <w:pPr>
        <w:spacing w:line="276" w:lineRule="auto"/>
      </w:pPr>
      <w:r>
        <w:rPr>
          <w:rFonts w:ascii="Times New Roman" w:hAnsi="Times New Roman" w:eastAsia="Times New Roman" w:cs="Times New Roman"/>
          <w:sz w:val="22"/>
          <w:szCs w:val="22"/>
          <w:b w:val="0"/>
          <w:bCs w:val="0"/>
        </w:rPr>
        <w:t xml:space="preserve">2.3 Effective Date: The assignment shall become effective on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LESSOR CONSENT</w:t>
      </w:r>
    </w:p>
    <w:p>
      <w:pPr>
        <w:spacing w:line="276" w:lineRule="auto"/>
      </w:pPr>
      <w:r>
        <w:rPr>
          <w:rFonts w:ascii="Times New Roman" w:hAnsi="Times New Roman" w:eastAsia="Times New Roman" w:cs="Times New Roman"/>
          <w:sz w:val="22"/>
          <w:szCs w:val="22"/>
          <w:b w:val="0"/>
          <w:bCs w:val="0"/>
        </w:rPr>
        <w:t xml:space="preserve">3.1 Consent Required: This assignment is expressly conditioned upon the written consent of Lessor, which consent shall be obtained prior to the effective date of this Agreement.</w:t>
      </w:r>
    </w:p>
    <w:p>
      <w:pPr>
        <w:spacing w:line="276" w:lineRule="auto"/>
      </w:pPr>
      <w:r>
        <w:rPr>
          <w:rFonts w:ascii="Times New Roman" w:hAnsi="Times New Roman" w:eastAsia="Times New Roman" w:cs="Times New Roman"/>
          <w:sz w:val="22"/>
          <w:szCs w:val="22"/>
          <w:b w:val="0"/>
          <w:bCs w:val="0"/>
        </w:rPr>
        <w:t xml:space="preserve">3.2 Lessor Acknowledgment: Lessor, by signing below, acknowledges and consents to the assignment of the lease to Assignee, releases Assignor from obligations under the lease accruing after the effective date of this assignment, and agrees to look solely to Assignee for performance of the lease obligations arising on or after the effective date.</w:t>
      </w:r>
    </w:p>
    <w:p>
      <w:pPr>
        <w:spacing w:line="276" w:lineRule="auto"/>
      </w:pPr>
      <w:r>
        <w:rPr>
          <w:rFonts w:ascii="Times New Roman" w:hAnsi="Times New Roman" w:eastAsia="Times New Roman" w:cs="Times New Roman"/>
          <w:sz w:val="22"/>
          <w:szCs w:val="22"/>
          <w:b w:val="0"/>
          <w:bCs w:val="0"/>
        </w:rPr>
        <w:t xml:space="preserve">3.3 Conditions of Consent: Lessor's consent is subject to the following conditions: [CONDITIONS OF LESSOR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ASSIGNOR REPRESENTATIONS AND WARRANTIES</w:t>
      </w:r>
    </w:p>
    <w:p>
      <w:pPr>
        <w:spacing w:line="276" w:lineRule="auto"/>
      </w:pPr>
      <w:r>
        <w:rPr>
          <w:rFonts w:ascii="Times New Roman" w:hAnsi="Times New Roman" w:eastAsia="Times New Roman" w:cs="Times New Roman"/>
          <w:sz w:val="22"/>
          <w:szCs w:val="22"/>
          <w:b w:val="0"/>
          <w:bCs w:val="0"/>
        </w:rPr>
        <w:t xml:space="preserve">4.1 Authority: Assignor represents and warrants that it has full right, power, and authority to enter into this Agreement and to assign the lease.</w:t>
      </w:r>
    </w:p>
    <w:p>
      <w:pPr>
        <w:spacing w:line="276" w:lineRule="auto"/>
      </w:pPr>
      <w:r>
        <w:rPr>
          <w:rFonts w:ascii="Times New Roman" w:hAnsi="Times New Roman" w:eastAsia="Times New Roman" w:cs="Times New Roman"/>
          <w:sz w:val="22"/>
          <w:szCs w:val="22"/>
          <w:b w:val="0"/>
          <w:bCs w:val="0"/>
        </w:rPr>
        <w:t xml:space="preserve">4.2 Lease in Good Standing: Assignor represents and warrants that the lease is in full force and effect, that no default exists thereunder, and that all rent and other sums due have been paid to the effective date.</w:t>
      </w:r>
    </w:p>
    <w:p>
      <w:pPr>
        <w:spacing w:line="276" w:lineRule="auto"/>
      </w:pPr>
      <w:r>
        <w:rPr>
          <w:rFonts w:ascii="Times New Roman" w:hAnsi="Times New Roman" w:eastAsia="Times New Roman" w:cs="Times New Roman"/>
          <w:sz w:val="22"/>
          <w:szCs w:val="22"/>
          <w:b w:val="0"/>
          <w:bCs w:val="0"/>
        </w:rPr>
        <w:t xml:space="preserve">4.3 No Prior Assignment: Assignor represents and warrants that the lease has not been previously assigned, subleased, or encumbered.</w:t>
      </w:r>
    </w:p>
    <w:p>
      <w:pPr>
        <w:spacing w:line="276" w:lineRule="auto"/>
      </w:pPr>
      <w:r>
        <w:rPr>
          <w:rFonts w:ascii="Times New Roman" w:hAnsi="Times New Roman" w:eastAsia="Times New Roman" w:cs="Times New Roman"/>
          <w:sz w:val="22"/>
          <w:szCs w:val="22"/>
          <w:b w:val="0"/>
          <w:bCs w:val="0"/>
        </w:rPr>
        <w:t xml:space="preserve">4.4 Condition of Equipment: Assignor represents and warrants that the equipment is in good working order and condition, ordinary wear and tear excepted, and that Assignor has disclosed to Assignee all known defects, damage, or maintenance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ASSIGNEE REPRESENTATIONS AND WARRANTIES</w:t>
      </w:r>
    </w:p>
    <w:p>
      <w:pPr>
        <w:spacing w:line="276" w:lineRule="auto"/>
      </w:pPr>
      <w:r>
        <w:rPr>
          <w:rFonts w:ascii="Times New Roman" w:hAnsi="Times New Roman" w:eastAsia="Times New Roman" w:cs="Times New Roman"/>
          <w:sz w:val="22"/>
          <w:szCs w:val="22"/>
          <w:b w:val="0"/>
          <w:bCs w:val="0"/>
        </w:rPr>
        <w:t xml:space="preserve">5.1 Authority: Assignee represents and warrants that it has full right, power, and authority to enter into this Agreement and to assume the lease obligations.</w:t>
      </w:r>
    </w:p>
    <w:p>
      <w:pPr>
        <w:spacing w:line="276" w:lineRule="auto"/>
      </w:pPr>
      <w:r>
        <w:rPr>
          <w:rFonts w:ascii="Times New Roman" w:hAnsi="Times New Roman" w:eastAsia="Times New Roman" w:cs="Times New Roman"/>
          <w:sz w:val="22"/>
          <w:szCs w:val="22"/>
          <w:b w:val="0"/>
          <w:bCs w:val="0"/>
        </w:rPr>
        <w:t xml:space="preserve">5.2 Financial Capability: Assignee represents and warrants that it has the financial capability to perform all obligations under the lease.</w:t>
      </w:r>
    </w:p>
    <w:p>
      <w:pPr>
        <w:spacing w:line="276" w:lineRule="auto"/>
      </w:pPr>
      <w:r>
        <w:rPr>
          <w:rFonts w:ascii="Times New Roman" w:hAnsi="Times New Roman" w:eastAsia="Times New Roman" w:cs="Times New Roman"/>
          <w:sz w:val="22"/>
          <w:szCs w:val="22"/>
          <w:b w:val="0"/>
          <w:bCs w:val="0"/>
        </w:rPr>
        <w:t xml:space="preserve">5.3 Inspection: Assignee acknowledges that it has inspected the equipment and accepts the equipment in its present condition, subject to Assignor's warranties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Assignor Indemnity: Assignor shall indemnify, defend, and hold harmless Assignee and Lessor from and against any and all claims, liabilities, damages, losses, and expenses arising out of or relating to events, acts, or omissions occurring prior to the effective date of this assignment.</w:t>
      </w:r>
    </w:p>
    <w:p>
      <w:pPr>
        <w:spacing w:line="276" w:lineRule="auto"/>
      </w:pPr>
      <w:r>
        <w:rPr>
          <w:rFonts w:ascii="Times New Roman" w:hAnsi="Times New Roman" w:eastAsia="Times New Roman" w:cs="Times New Roman"/>
          <w:sz w:val="22"/>
          <w:szCs w:val="22"/>
          <w:b w:val="0"/>
          <w:bCs w:val="0"/>
        </w:rPr>
        <w:t xml:space="preserve">6.2 Assignee Indemnity: Assignee shall indemnify, defend, and hold harmless Assignor and Lessor from and against any and all claims, liabilities, damages, losses, and expenses arising out of or relating to events, acts, or omissions occurring on or after the effective date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CONDITION AND RETURN</w:t>
      </w:r>
    </w:p>
    <w:p>
      <w:pPr>
        <w:spacing w:line="276" w:lineRule="auto"/>
      </w:pPr>
      <w:r>
        <w:rPr>
          <w:rFonts w:ascii="Times New Roman" w:hAnsi="Times New Roman" w:eastAsia="Times New Roman" w:cs="Times New Roman"/>
          <w:sz w:val="22"/>
          <w:szCs w:val="22"/>
          <w:b w:val="0"/>
          <w:bCs w:val="0"/>
        </w:rPr>
        <w:t xml:space="preserve">7.1 Condition at Transfer: The equipment shall be transferred to Assignee in the condition described in Section 4.4, and the parties shall document such condition by [METHOD OF DOCUMENTATION, E.G., JOINT INSPECTION, PHOTOGRAPHS, CONDITION REPORT].</w:t>
      </w:r>
    </w:p>
    <w:p>
      <w:pPr>
        <w:spacing w:line="276" w:lineRule="auto"/>
      </w:pPr>
      <w:r>
        <w:rPr>
          <w:rFonts w:ascii="Times New Roman" w:hAnsi="Times New Roman" w:eastAsia="Times New Roman" w:cs="Times New Roman"/>
          <w:sz w:val="22"/>
          <w:szCs w:val="22"/>
          <w:b w:val="0"/>
          <w:bCs w:val="0"/>
        </w:rPr>
        <w:t xml:space="preserve">7.2 Return Obligations: Assignee shall return the equipment to Lessor at the expiration or termination of the lease in the condition required by the lease, ordinary wear and tear excepted.</w:t>
      </w:r>
    </w:p>
    <w:p>
      <w:pPr>
        <w:spacing w:line="276" w:lineRule="auto"/>
      </w:pPr>
      <w:r>
        <w:rPr>
          <w:rFonts w:ascii="Times New Roman" w:hAnsi="Times New Roman" w:eastAsia="Times New Roman" w:cs="Times New Roman"/>
          <w:sz w:val="22"/>
          <w:szCs w:val="22"/>
          <w:b w:val="0"/>
          <w:bCs w:val="0"/>
        </w:rPr>
        <w:t xml:space="preserve">7.3 Maintenance Obligations: Assignee shall perform all maintenance, repairs, and servicing of the equipment required under the lease during the period from the effective date through the expiration or termination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Insurance Coverage: Assignee shall maintain insurance covering the equipment and its operations in the amounts and coverages required under the lease, naming Lessor and Assignor as additional insureds or loss payees as required.</w:t>
      </w:r>
    </w:p>
    <w:p>
      <w:pPr>
        <w:spacing w:line="276" w:lineRule="auto"/>
      </w:pPr>
      <w:r>
        <w:rPr>
          <w:rFonts w:ascii="Times New Roman" w:hAnsi="Times New Roman" w:eastAsia="Times New Roman" w:cs="Times New Roman"/>
          <w:sz w:val="22"/>
          <w:szCs w:val="22"/>
          <w:b w:val="0"/>
          <w:bCs w:val="0"/>
        </w:rPr>
        <w:t xml:space="preserve">8.2 Evidence of Insurance: Assignee shall provide Lessor and Assignor with certificates of insurance evidencing such coverage prior to the effective date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Default by Assignee: Any failure by Assignee to perform its obligations under the lease or this Agreement shall constitute a default hereunder and, if applicable, under the lease.</w:t>
      </w:r>
    </w:p>
    <w:p>
      <w:pPr>
        <w:spacing w:line="276" w:lineRule="auto"/>
      </w:pPr>
      <w:r>
        <w:rPr>
          <w:rFonts w:ascii="Times New Roman" w:hAnsi="Times New Roman" w:eastAsia="Times New Roman" w:cs="Times New Roman"/>
          <w:sz w:val="22"/>
          <w:szCs w:val="22"/>
          <w:b w:val="0"/>
          <w:bCs w:val="0"/>
        </w:rPr>
        <w:t xml:space="preserve">9.2 Remedies: Upon default, Lessor and Assignor shall be entitled to all remedies available under the lease, at law, or in equity, including termination of the lease, repossession of the equipment, and recovery of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OF ASSIGNOR</w:t>
      </w:r>
    </w:p>
    <w:p>
      <w:pPr>
        <w:spacing w:line="276" w:lineRule="auto"/>
      </w:pPr>
      <w:r>
        <w:rPr>
          <w:rFonts w:ascii="Times New Roman" w:hAnsi="Times New Roman" w:eastAsia="Times New Roman" w:cs="Times New Roman"/>
          <w:sz w:val="22"/>
          <w:szCs w:val="22"/>
          <w:b w:val="0"/>
          <w:bCs w:val="0"/>
        </w:rPr>
        <w:t xml:space="preserve">10.1 Release: Effective as of the effective date, Lessor releases Assignor from all obligations and liabilities under the lease arising on or after the effective date, except for obligations arising from events occurring prior to the effective date.</w:t>
      </w:r>
    </w:p>
    <w:p>
      <w:pPr>
        <w:spacing w:line="276" w:lineRule="auto"/>
      </w:pPr>
      <w:r>
        <w:rPr>
          <w:rFonts w:ascii="Times New Roman" w:hAnsi="Times New Roman" w:eastAsia="Times New Roman" w:cs="Times New Roman"/>
          <w:sz w:val="22"/>
          <w:szCs w:val="22"/>
          <w:b w:val="0"/>
          <w:bCs w:val="0"/>
        </w:rPr>
        <w:t xml:space="preserve">10.2 Survival: Assignor's obligations with respect to events occurring prior to the effective date shall survive the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Notice Addresses: All notices under this Agreement shall be in writing and delivered to the parties at the addresses set forth above, or at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11.2 Method of Delivery: Notices shall be deemed given upon personal delivery, upon confirmed transmission by facsimile or email, or three (3) business days after deposit in the United States mail, certified or registered,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in good faith to resolve any dispute arising out of or relating to this Agreement through negotiation.</w:t>
      </w:r>
    </w:p>
    <w:p>
      <w:pPr>
        <w:spacing w:line="276" w:lineRule="auto"/>
      </w:pPr>
      <w:r>
        <w:rPr>
          <w:rFonts w:ascii="Times New Roman" w:hAnsi="Times New Roman" w:eastAsia="Times New Roman" w:cs="Times New Roman"/>
          <w:sz w:val="22"/>
          <w:szCs w:val="22"/>
          <w:b w:val="0"/>
          <w:bCs w:val="0"/>
        </w:rPr>
        <w:t xml:space="preserve">13.2 Mediation and Arbitration: If negotiation fails, the dispute shall be resolved by [MEDIATION AND/OR BINDING ARBITRATION] in accordance with the rules of [ARBITRATION ASSOCIATION], with venue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among the parties with respect to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14.2 Amendment: This Agreement may not be amended or modified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Binding Effect: This Agreement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14.5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14.6 Further Assurances: Each party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Assignor: By signing below, Assignor executes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 [ASSIGNOR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TITLE: [ASSIGNOR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spacing w:line="276" w:lineRule="auto"/>
      </w:pPr>
      <w:r>
        <w:rPr>
          <w:rFonts w:ascii="Times New Roman" w:hAnsi="Times New Roman" w:eastAsia="Times New Roman" w:cs="Times New Roman"/>
          <w:sz w:val="22"/>
          <w:szCs w:val="22"/>
          <w:b w:val="0"/>
          <w:bCs w:val="0"/>
        </w:rPr>
        <w:t xml:space="preserve">15.2 Assignee: By signing below, Assignee executes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 [ASSIGNEE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TITLE: [ASSIGNEE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spacing w:line="276" w:lineRule="auto"/>
      </w:pPr>
      <w:r>
        <w:rPr>
          <w:rFonts w:ascii="Times New Roman" w:hAnsi="Times New Roman" w:eastAsia="Times New Roman" w:cs="Times New Roman"/>
          <w:sz w:val="22"/>
          <w:szCs w:val="22"/>
          <w:b w:val="0"/>
          <w:bCs w:val="0"/>
        </w:rPr>
        <w:t xml:space="preserve">15.3 Lessor Consent: By signing below, Lessor consents to the assignment of the lease as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NAME: [LESSOR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TITLE: [LESSOR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[NOTARY DAY] day of [NOTARY MONTH], [NOTARY YEAR], before me, the undersigned notary public, personally appeared [NOTARY SIGNER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2026-10-27T04:31:05+00:00</dcterms:created>
  <dcterms:modified xsi:type="dcterms:W3CDTF">2026-10-27T04:31:05+00:00</dcterms:modified>
</cp:coreProperties>
</file>

<file path=docProps/custom.xml><?xml version="1.0" encoding="utf-8"?>
<Properties xmlns="http://schemas.openxmlformats.org/officeDocument/2006/custom-properties" xmlns:vt="http://schemas.openxmlformats.org/officeDocument/2006/docPropsVTypes"/>
</file>