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LIVING WILL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Living Will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nineteen (19) years of age, a resident of the State of Alabama, with my principal residence at [DECLARANT STREET ADDRESS], [DECLARANT CITY], [DECLARANT COUNTY] County, Alabama [DECLARANT ZIP CODE], voluntarily make this Living Will (also known as an Advance Directive for Health Care) to declare my wishes regarding medical treatment in the event I become terminally ill or permanently unconscious and unable to make or communicate my own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DESIRES REGARDING HEALTH CARE AND APPOINTMENT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PROXY</w:t>
      </w:r>
    </w:p>
    <w:p>
      <w:pPr>
        <w:spacing w:line="276" w:lineRule="auto"/>
      </w:pPr>
      <w:r>
        <w:rPr>
          <w:rFonts w:ascii="Times New Roman" w:hAnsi="Times New Roman" w:eastAsia="Times New Roman" w:cs="Times New Roman"/>
          <w:sz w:val="22"/>
          <w:szCs w:val="22"/>
          <w:b w:val="0"/>
          <w:bCs w:val="0"/>
        </w:rPr>
        <w:t xml:space="preserve">1.1 Health Care Proxy: I designate and appoint [HEALTH CARE PROXY FULL NAME] as my health care proxy (agent) to make health care decisions for me when I am no longer able to make or communicate those decisions myself.</w:t>
      </w:r>
    </w:p>
    <w:p>
      <w:pPr>
        <w:spacing w:line="276" w:lineRule="auto"/>
      </w:pPr>
      <w:r>
        <w:rPr>
          <w:rFonts w:ascii="Times New Roman" w:hAnsi="Times New Roman" w:eastAsia="Times New Roman" w:cs="Times New Roman"/>
          <w:sz w:val="22"/>
          <w:szCs w:val="22"/>
          <w:b w:val="0"/>
          <w:bCs w:val="0"/>
        </w:rPr>
        <w:t xml:space="preserve">1.2 Proxy Address: [HEALTH CARE PROXY STREET ADDRESS], [HEALTH CARE PROXY CITY], [HEALTH CARE PROXY STATE] [HEALTH CARE PROXY ZIP CODE].</w:t>
      </w:r>
    </w:p>
    <w:p>
      <w:pPr>
        <w:spacing w:line="276" w:lineRule="auto"/>
      </w:pPr>
      <w:r>
        <w:rPr>
          <w:rFonts w:ascii="Times New Roman" w:hAnsi="Times New Roman" w:eastAsia="Times New Roman" w:cs="Times New Roman"/>
          <w:sz w:val="22"/>
          <w:szCs w:val="22"/>
          <w:b w:val="0"/>
          <w:bCs w:val="0"/>
        </w:rPr>
        <w:t xml:space="preserve">1.3 Proxy Telephone: [HEALTH CARE PROXY TELEPHONE NUMBER].</w:t>
      </w:r>
    </w:p>
    <w:p>
      <w:pPr>
        <w:spacing w:line="276" w:lineRule="auto"/>
      </w:pPr>
      <w:r>
        <w:rPr>
          <w:rFonts w:ascii="Times New Roman" w:hAnsi="Times New Roman" w:eastAsia="Times New Roman" w:cs="Times New Roman"/>
          <w:sz w:val="22"/>
          <w:szCs w:val="22"/>
          <w:b w:val="0"/>
          <w:bCs w:val="0"/>
        </w:rPr>
        <w:t xml:space="preserve">1.4 Proxy Relationship: [RELATIONSHIP OF PROXY TO DECLARANT].</w:t>
      </w:r>
    </w:p>
    <w:p>
      <w:pPr>
        <w:spacing w:line="276" w:lineRule="auto"/>
      </w:pPr>
      <w:r>
        <w:rPr>
          <w:rFonts w:ascii="Times New Roman" w:hAnsi="Times New Roman" w:eastAsia="Times New Roman" w:cs="Times New Roman"/>
          <w:sz w:val="22"/>
          <w:szCs w:val="22"/>
          <w:b w:val="0"/>
          <w:bCs w:val="0"/>
        </w:rPr>
        <w:t xml:space="preserve">1.5 Alternate Health Care Proxy: If my designated health care proxy is unable, unwilling, or unavailable to act, I designate [ALTERNATE HEALTH CARE PROXY FULL NAME] as my alternate health care proxy.</w:t>
      </w:r>
    </w:p>
    <w:p>
      <w:pPr>
        <w:spacing w:line="276" w:lineRule="auto"/>
      </w:pPr>
      <w:r>
        <w:rPr>
          <w:rFonts w:ascii="Times New Roman" w:hAnsi="Times New Roman" w:eastAsia="Times New Roman" w:cs="Times New Roman"/>
          <w:sz w:val="22"/>
          <w:szCs w:val="22"/>
          <w:b w:val="0"/>
          <w:bCs w:val="0"/>
        </w:rPr>
        <w:t xml:space="preserve">1.6 Alternate Proxy Address: [ALTERNATE HEALTH CARE PROXY STREET ADDRESS], [ALTERNATE HEALTH CARE PROXY CITY], [ALTERNATE HEALTH CARE PROXY STATE] [ALTERNATE HEALTH CARE PROXY ZIP CODE].</w:t>
      </w:r>
    </w:p>
    <w:p>
      <w:pPr>
        <w:spacing w:line="276" w:lineRule="auto"/>
      </w:pPr>
      <w:r>
        <w:rPr>
          <w:rFonts w:ascii="Times New Roman" w:hAnsi="Times New Roman" w:eastAsia="Times New Roman" w:cs="Times New Roman"/>
          <w:sz w:val="22"/>
          <w:szCs w:val="22"/>
          <w:b w:val="0"/>
          <w:bCs w:val="0"/>
        </w:rPr>
        <w:t xml:space="preserve">1.7 Alternate Proxy Telephone: [ALTERNATE HEALTH CARE PROXY TELEPHONE NUMBER].</w:t>
      </w:r>
    </w:p>
    <w:p>
      <w:pPr>
        <w:spacing w:line="276" w:lineRule="auto"/>
      </w:pPr>
      <w:r>
        <w:rPr>
          <w:rFonts w:ascii="Times New Roman" w:hAnsi="Times New Roman" w:eastAsia="Times New Roman" w:cs="Times New Roman"/>
          <w:sz w:val="22"/>
          <w:szCs w:val="22"/>
          <w:b w:val="0"/>
          <w:bCs w:val="0"/>
        </w:rPr>
        <w:t xml:space="preserve">1.8 Alternate Proxy Relationship: [RELATIONSHIP OF ALTERNATE PROXY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DESIRES REGARDING TERMINAL CONDITION</w:t>
      </w:r>
    </w:p>
    <w:p>
      <w:pPr>
        <w:spacing w:line="276" w:lineRule="auto"/>
      </w:pPr>
      <w:r>
        <w:rPr>
          <w:rFonts w:ascii="Times New Roman" w:hAnsi="Times New Roman" w:eastAsia="Times New Roman" w:cs="Times New Roman"/>
          <w:sz w:val="22"/>
          <w:szCs w:val="22"/>
          <w:b w:val="0"/>
          <w:bCs w:val="0"/>
        </w:rPr>
        <w:t xml:space="preserve">2.1 Terminal Condition: If I have a terminal condition and my attending physician and one other physician who has examined me have determined that my death is imminent and that the application of life-sustaining treatment would serve only to artificially prolong the dying process, I direct that my attending physician withhold or withdraw life-sustaining treatment and permit me to die naturally, with only comfort care provided.</w:t>
      </w:r>
    </w:p>
    <w:p>
      <w:pPr>
        <w:spacing w:line="276" w:lineRule="auto"/>
      </w:pPr>
      <w:r>
        <w:rPr>
          <w:rFonts w:ascii="Times New Roman" w:hAnsi="Times New Roman" w:eastAsia="Times New Roman" w:cs="Times New Roman"/>
          <w:sz w:val="22"/>
          <w:szCs w:val="22"/>
          <w:b w:val="0"/>
          <w:bCs w:val="0"/>
        </w:rPr>
        <w:t xml:space="preserve">2.2 Comfort Care: I direct that I be given medication or medical procedures deemed necessary to provide comfort and relieve pain, even if such medication or procedures may hasten my death, provided the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DESIRES REGARDING PERMANENT UNCONSCIOUSNESS</w:t>
      </w:r>
    </w:p>
    <w:p>
      <w:pPr>
        <w:spacing w:line="276" w:lineRule="auto"/>
      </w:pPr>
      <w:r>
        <w:rPr>
          <w:rFonts w:ascii="Times New Roman" w:hAnsi="Times New Roman" w:eastAsia="Times New Roman" w:cs="Times New Roman"/>
          <w:sz w:val="22"/>
          <w:szCs w:val="22"/>
          <w:b w:val="0"/>
          <w:bCs w:val="0"/>
        </w:rPr>
        <w:t xml:space="preserve">3.1 Permanent Unconsciousness: If I am permanently unconscious and my attending physician and one other physician who has examined me have determined that I will never regain consciousness, and that the application of life-sustaining treatment would serve only to artificially prolong the dying process, I direct that my attending physician withhold or withdraw life-sustaining treatment and permit me to die naturally, with only comfort care provided.</w:t>
      </w:r>
    </w:p>
    <w:p>
      <w:pPr>
        <w:spacing w:line="276" w:lineRule="auto"/>
      </w:pPr>
      <w:r>
        <w:rPr>
          <w:rFonts w:ascii="Times New Roman" w:hAnsi="Times New Roman" w:eastAsia="Times New Roman" w:cs="Times New Roman"/>
          <w:sz w:val="22"/>
          <w:szCs w:val="22"/>
          <w:b w:val="0"/>
          <w:bCs w:val="0"/>
        </w:rPr>
        <w:t xml:space="preserve">3.2 Comfort Care: I direct that I be given medication or medical procedures deemed necessary to provide comfort and relieve pain, even if such medication or procedures may hasten my death, provided the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ARTIFICIALLY PROVIDED NUTRITION AND HYDRATION</w:t>
      </w:r>
    </w:p>
    <w:p>
      <w:pPr>
        <w:spacing w:line="276" w:lineRule="auto"/>
      </w:pPr>
      <w:r>
        <w:rPr>
          <w:rFonts w:ascii="Times New Roman" w:hAnsi="Times New Roman" w:eastAsia="Times New Roman" w:cs="Times New Roman"/>
          <w:sz w:val="22"/>
          <w:szCs w:val="22"/>
          <w:b w:val="0"/>
          <w:bCs w:val="0"/>
        </w:rPr>
        <w:t xml:space="preserve">4.1 Nutrition and Hydration: Regarding the provision of artificially provided nutrition and hydration (such as feeding tubes and intravenous fluids),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authorize the withholding or withdrawal of artificially provided nutrition and hydration under the circumstances described in Sections 2 and 3 of this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NOT authorize the withholding or withdrawal of artificially provided nutrition and hydration, and I direct that such nutrition and hydration be provided to me even under the circumstances described in Sections 2 and 3 of this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PREGNANCY PROVISION</w:t>
      </w:r>
    </w:p>
    <w:p>
      <w:pPr>
        <w:spacing w:line="276" w:lineRule="auto"/>
      </w:pPr>
      <w:r>
        <w:rPr>
          <w:rFonts w:ascii="Times New Roman" w:hAnsi="Times New Roman" w:eastAsia="Times New Roman" w:cs="Times New Roman"/>
          <w:sz w:val="22"/>
          <w:szCs w:val="22"/>
          <w:b w:val="0"/>
          <w:bCs w:val="0"/>
        </w:rPr>
        <w:t xml:space="preserve">5.1 Pregnancy: If I am known to be pregnant, my directives in this Living Will regarding the withholding or withdrawal of life-sustaining treatment shall not be given effect until after the pregnancy has been completed, unless my attending physician determines that the continuation of life-sustaining treatment would not allow for the possibility of the fetus developing to the point of live birth or would be physically harmful to me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intend for this Living Will to remain in effect during any pregnancy, subject to applicable Alabama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not wish to make a special provision regarding pregnancy, and I intend for applicable Alabama law to govern.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PAIN RELIEF</w:t>
      </w:r>
    </w:p>
    <w:p>
      <w:pPr>
        <w:spacing w:line="276" w:lineRule="auto"/>
      </w:pPr>
      <w:r>
        <w:rPr>
          <w:rFonts w:ascii="Times New Roman" w:hAnsi="Times New Roman" w:eastAsia="Times New Roman" w:cs="Times New Roman"/>
          <w:sz w:val="22"/>
          <w:szCs w:val="22"/>
          <w:b w:val="0"/>
          <w:bCs w:val="0"/>
        </w:rPr>
        <w:t xml:space="preserve">6.1 Relief of Pain: I direct that my health care providers provide me with the maximum relief from pain and suffering that is medically possible, even if such treatment may shorten my life or hasten my death, provided the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spacing w:line="276" w:lineRule="auto"/>
      </w:pPr>
      <w:r>
        <w:rPr>
          <w:rFonts w:ascii="Times New Roman" w:hAnsi="Times New Roman" w:eastAsia="Times New Roman" w:cs="Times New Roman"/>
          <w:sz w:val="22"/>
          <w:szCs w:val="22"/>
          <w:b w:val="0"/>
          <w:bCs w:val="0"/>
        </w:rPr>
        <w:t xml:space="preserve">7.1 Guardian: If a guardian of my person must be appointed by a court, I nominate [NOMINATED GUARDIAN FULL NAME], whose address is [NOMINATED GUARDIAN STREET ADDRESS], [NOMINATED GUARDIAN CITY], [NOMINATED GUARDIAN STATE] [NOMINATED GUARDIAN ZIP CODE],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POWERS OF HEALTH CARE PROXY</w:t>
      </w:r>
    </w:p>
    <w:p>
      <w:pPr>
        <w:spacing w:line="276" w:lineRule="auto"/>
      </w:pPr>
      <w:r>
        <w:rPr>
          <w:rFonts w:ascii="Times New Roman" w:hAnsi="Times New Roman" w:eastAsia="Times New Roman" w:cs="Times New Roman"/>
          <w:sz w:val="22"/>
          <w:szCs w:val="22"/>
          <w:b w:val="0"/>
          <w:bCs w:val="0"/>
        </w:rPr>
        <w:t xml:space="preserve">8.1 Authority: My health care proxy shall have the authority to make any and all health care decisions for me, including but not limited to consenting to, refusing, or withdrawing any medical treatment, procedure, or intervention, and to authorize admission to or discharge from any hospital, nursing home, hospice, or other health care facility.</w:t>
      </w:r>
    </w:p>
    <w:p>
      <w:pPr>
        <w:spacing w:line="276" w:lineRule="auto"/>
      </w:pPr>
      <w:r>
        <w:rPr>
          <w:rFonts w:ascii="Times New Roman" w:hAnsi="Times New Roman" w:eastAsia="Times New Roman" w:cs="Times New Roman"/>
          <w:sz w:val="22"/>
          <w:szCs w:val="22"/>
          <w:b w:val="0"/>
          <w:bCs w:val="0"/>
        </w:rPr>
        <w:t xml:space="preserve">8.2 Access to Records: My health care proxy shall have the right to receive and review my medical records and to receive information regarding my medical condition, to the same extent I would be entitled to such information.</w:t>
      </w:r>
    </w:p>
    <w:p>
      <w:pPr>
        <w:spacing w:line="276" w:lineRule="auto"/>
      </w:pPr>
      <w:r>
        <w:rPr>
          <w:rFonts w:ascii="Times New Roman" w:hAnsi="Times New Roman" w:eastAsia="Times New Roman" w:cs="Times New Roman"/>
          <w:sz w:val="22"/>
          <w:szCs w:val="22"/>
          <w:b w:val="0"/>
          <w:bCs w:val="0"/>
        </w:rPr>
        <w:t xml:space="preserve">8.3 Compliance with My Wishes: My health care proxy shall act consistently with the wishes expressed in this Living Will and, where my wishes are unknown, in my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Revocation: I may revoke this Living Will at any time by a signed and dated writing, by physically canceling or destroying this document, or by orally stating my intent to revoke it in the presence of a witness.</w:t>
      </w:r>
    </w:p>
    <w:p>
      <w:pPr>
        <w:spacing w:line="276" w:lineRule="auto"/>
      </w:pPr>
      <w:r>
        <w:rPr>
          <w:rFonts w:ascii="Times New Roman" w:hAnsi="Times New Roman" w:eastAsia="Times New Roman" w:cs="Times New Roman"/>
          <w:sz w:val="22"/>
          <w:szCs w:val="22"/>
          <w:b w:val="0"/>
          <w:bCs w:val="0"/>
        </w:rPr>
        <w:t xml:space="preserve">9.2 Effect of Revocation: Any revocation shall be effective upon communication to my attending physician or health care proxy.</w:t>
      </w:r>
    </w:p>
    <w:p>
      <w:pPr>
        <w:spacing w:line="276" w:lineRule="auto"/>
      </w:pPr>
      <w:r>
        <w:rPr>
          <w:rFonts w:ascii="Times New Roman" w:hAnsi="Times New Roman" w:eastAsia="Times New Roman" w:cs="Times New Roman"/>
          <w:sz w:val="22"/>
          <w:szCs w:val="22"/>
          <w:b w:val="0"/>
          <w:bCs w:val="0"/>
        </w:rPr>
        <w:t xml:space="preserve">9.3 Copies: A copy of this Living Will shall have the same effect as the original.</w:t>
      </w:r>
    </w:p>
    <w:p>
      <w:pPr>
        <w:spacing w:line="276" w:lineRule="auto"/>
      </w:pPr>
      <w:r>
        <w:rPr>
          <w:rFonts w:ascii="Times New Roman" w:hAnsi="Times New Roman" w:eastAsia="Times New Roman" w:cs="Times New Roman"/>
          <w:sz w:val="22"/>
          <w:szCs w:val="22"/>
          <w:b w:val="0"/>
          <w:bCs w:val="0"/>
        </w:rPr>
        <w:t xml:space="preserve">9.4 Severability: If any provision of this Living Will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9.5 Governing Law: This Living Will shall be governed by and construed in accordance with the laws of the State of Alabama.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DECLARANT</w:t>
      </w:r>
    </w:p>
    <w:p>
      <w:pPr>
        <w:spacing w:line="276" w:lineRule="auto"/>
      </w:pPr>
      <w:r>
        <w:rPr>
          <w:rFonts w:ascii="Times New Roman" w:hAnsi="Times New Roman" w:eastAsia="Times New Roman" w:cs="Times New Roman"/>
          <w:sz w:val="22"/>
          <w:szCs w:val="22"/>
          <w:b w:val="0"/>
          <w:bCs w:val="0"/>
        </w:rPr>
        <w:t xml:space="preserve">10.1 Declaration: I sign this Living Will freely and voluntarily, and I declare that I understand its contents and the consequences of signing it.</w:t>
      </w:r>
    </w:p>
    <w:p>
      <w:pPr>
        <w:spacing w:line="276" w:lineRule="auto"/>
      </w:pPr>
      <w:r>
        <w:rPr>
          <w:rFonts w:ascii="Times New Roman" w:hAnsi="Times New Roman" w:eastAsia="Times New Roman" w:cs="Times New Roman"/>
          <w:sz w:val="22"/>
          <w:szCs w:val="22"/>
          <w:b w:val="0"/>
          <w:bCs w:val="0"/>
        </w:rPr>
        <w:t xml:space="preserve">10.2 Signature: [DECLARANT SIGNATURE]</w:t>
      </w:r>
    </w:p>
    <w:p>
      <w:pPr>
        <w:spacing w:line="276" w:lineRule="auto"/>
      </w:pPr>
      <w:r>
        <w:rPr>
          <w:rFonts w:ascii="Times New Roman" w:hAnsi="Times New Roman" w:eastAsia="Times New Roman" w:cs="Times New Roman"/>
          <w:sz w:val="22"/>
          <w:szCs w:val="22"/>
          <w:b w:val="0"/>
          <w:bCs w:val="0"/>
        </w:rPr>
        <w:t xml:space="preserve">10.3 Date: [DATE OF SIGNATURE]</w:t>
      </w:r>
    </w:p>
    <w:p>
      <w:pPr>
        <w:spacing w:line="276" w:lineRule="auto"/>
      </w:pPr>
      <w:r>
        <w:rPr>
          <w:rFonts w:ascii="Times New Roman" w:hAnsi="Times New Roman" w:eastAsia="Times New Roman" w:cs="Times New Roman"/>
          <w:sz w:val="22"/>
          <w:szCs w:val="22"/>
          <w:b w:val="0"/>
          <w:bCs w:val="0"/>
        </w:rPr>
        <w:t xml:space="preserve">10.4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Witness Attestation: The declarant has signed this Living Will in our presence, and we believe the declarant to be of sound mind and at least nineteen (19) years of age. We are not related to the declarant by blood, marriage, or adoption, are not entitled to any portion of the declarant's estate, and are not the declarant's attending physician, health care proxy, or an employee of a health care facility in which the declarant is a patient.</w:t>
      </w:r>
    </w:p>
    <w:p>
      <w:pPr>
        <w:spacing w:line="276" w:lineRule="auto"/>
      </w:pPr>
      <w:r>
        <w:rPr>
          <w:rFonts w:ascii="Times New Roman" w:hAnsi="Times New Roman" w:eastAsia="Times New Roman" w:cs="Times New Roman"/>
          <w:sz w:val="22"/>
          <w:szCs w:val="22"/>
          <w:b w:val="0"/>
          <w:bCs w:val="0"/>
        </w:rPr>
        <w:t xml:space="preserve">11.2 Witness One Signature: [WITNESS ONE SIGNATURE]</w:t>
      </w:r>
    </w:p>
    <w:p>
      <w:pPr>
        <w:spacing w:line="276" w:lineRule="auto"/>
      </w:pPr>
      <w:r>
        <w:rPr>
          <w:rFonts w:ascii="Times New Roman" w:hAnsi="Times New Roman" w:eastAsia="Times New Roman" w:cs="Times New Roman"/>
          <w:sz w:val="22"/>
          <w:szCs w:val="22"/>
          <w:b w:val="0"/>
          <w:bCs w:val="0"/>
        </w:rPr>
        <w:t xml:space="preserve">11.3 Witness One Printed Name: [WITNESS ONE FULL NAME]</w:t>
      </w:r>
    </w:p>
    <w:p>
      <w:pPr>
        <w:spacing w:line="276" w:lineRule="auto"/>
      </w:pPr>
      <w:r>
        <w:rPr>
          <w:rFonts w:ascii="Times New Roman" w:hAnsi="Times New Roman" w:eastAsia="Times New Roman" w:cs="Times New Roman"/>
          <w:sz w:val="22"/>
          <w:szCs w:val="22"/>
          <w:b w:val="0"/>
          <w:bCs w:val="0"/>
        </w:rPr>
        <w:t xml:space="preserve">11.4 Witness One Address: [WITNESS ONE STREET ADDRESS], [WITNESS ONE CITY], [WITNESS ONE STATE]</w:t>
      </w:r>
    </w:p>
    <w:p>
      <w:pPr>
        <w:spacing w:line="276" w:lineRule="auto"/>
      </w:pPr>
      <w:r>
        <w:rPr>
          <w:rFonts w:ascii="Times New Roman" w:hAnsi="Times New Roman" w:eastAsia="Times New Roman" w:cs="Times New Roman"/>
          <w:sz w:val="22"/>
          <w:szCs w:val="22"/>
          <w:b w:val="0"/>
          <w:bCs w:val="0"/>
        </w:rPr>
        <w:t xml:space="preserve">[WITNESS ONE ZIP CODE]</w:t>
      </w:r>
    </w:p>
    <w:p>
      <w:pPr>
        <w:spacing w:line="276" w:lineRule="auto"/>
      </w:pPr>
      <w:r>
        <w:rPr>
          <w:rFonts w:ascii="Times New Roman" w:hAnsi="Times New Roman" w:eastAsia="Times New Roman" w:cs="Times New Roman"/>
          <w:sz w:val="22"/>
          <w:szCs w:val="22"/>
          <w:b w:val="0"/>
          <w:bCs w:val="0"/>
        </w:rPr>
        <w:t xml:space="preserve">11.5 Witness One Date: [WITNESS ONE DATE]</w:t>
      </w:r>
    </w:p>
    <w:p>
      <w:pPr>
        <w:spacing w:line="276" w:lineRule="auto"/>
      </w:pPr>
      <w:r>
        <w:rPr>
          <w:rFonts w:ascii="Times New Roman" w:hAnsi="Times New Roman" w:eastAsia="Times New Roman" w:cs="Times New Roman"/>
          <w:sz w:val="22"/>
          <w:szCs w:val="22"/>
          <w:b w:val="0"/>
          <w:bCs w:val="0"/>
        </w:rPr>
        <w:t xml:space="preserve">11.6 Witness Two Signature: [WITNESS TWO SIGNATURE]</w:t>
      </w:r>
    </w:p>
    <w:p>
      <w:pPr>
        <w:spacing w:line="276" w:lineRule="auto"/>
      </w:pPr>
      <w:r>
        <w:rPr>
          <w:rFonts w:ascii="Times New Roman" w:hAnsi="Times New Roman" w:eastAsia="Times New Roman" w:cs="Times New Roman"/>
          <w:sz w:val="22"/>
          <w:szCs w:val="22"/>
          <w:b w:val="0"/>
          <w:bCs w:val="0"/>
        </w:rPr>
        <w:t xml:space="preserve">11.7 Witness Two Printed Name: [WITNESS TWO FULL NAME]</w:t>
      </w:r>
    </w:p>
    <w:p>
      <w:pPr>
        <w:spacing w:line="276" w:lineRule="auto"/>
      </w:pPr>
      <w:r>
        <w:rPr>
          <w:rFonts w:ascii="Times New Roman" w:hAnsi="Times New Roman" w:eastAsia="Times New Roman" w:cs="Times New Roman"/>
          <w:sz w:val="22"/>
          <w:szCs w:val="22"/>
          <w:b w:val="0"/>
          <w:bCs w:val="0"/>
        </w:rPr>
        <w:t xml:space="preserve">11.8 Witness Two Address: [WITNESS TWO STREET ADDRESS], [WITNESS TWO CITY], [WITNESS TWO STATE]</w:t>
      </w:r>
    </w:p>
    <w:p>
      <w:pPr>
        <w:spacing w:line="276" w:lineRule="auto"/>
      </w:pPr>
      <w:r>
        <w:rPr>
          <w:rFonts w:ascii="Times New Roman" w:hAnsi="Times New Roman" w:eastAsia="Times New Roman" w:cs="Times New Roman"/>
          <w:sz w:val="22"/>
          <w:szCs w:val="22"/>
          <w:b w:val="0"/>
          <w:bCs w:val="0"/>
        </w:rPr>
        <w:t xml:space="preserve">[WITNESS TWO ZIP CODE]</w:t>
      </w:r>
    </w:p>
    <w:p>
      <w:pPr>
        <w:spacing w:line="276" w:lineRule="auto"/>
      </w:pPr>
      <w:r>
        <w:rPr>
          <w:rFonts w:ascii="Times New Roman" w:hAnsi="Times New Roman" w:eastAsia="Times New Roman" w:cs="Times New Roman"/>
          <w:sz w:val="22"/>
          <w:szCs w:val="22"/>
          <w:b w:val="0"/>
          <w:bCs w:val="0"/>
        </w:rPr>
        <w:t xml:space="preserve">11.9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(OPTIONAL)</w:t>
      </w:r>
    </w:p>
    <w:p>
      <w:pPr>
        <w:spacing w:line="276" w:lineRule="auto"/>
      </w:pPr>
      <w:r>
        <w:rPr>
          <w:rFonts w:ascii="Times New Roman" w:hAnsi="Times New Roman" w:eastAsia="Times New Roman" w:cs="Times New Roman"/>
          <w:sz w:val="22"/>
          <w:szCs w:val="22"/>
          <w:b w:val="0"/>
          <w:bCs w:val="0"/>
        </w:rPr>
        <w:t xml:space="preserve">12.1 State of Alabama, County of [COUNTY OF NOTARIZATION].</w:t>
      </w:r>
    </w:p>
    <w:p>
      <w:pPr>
        <w:spacing w:line="276" w:lineRule="auto"/>
      </w:pPr>
      <w:r>
        <w:rPr>
          <w:rFonts w:ascii="Times New Roman" w:hAnsi="Times New Roman" w:eastAsia="Times New Roman" w:cs="Times New Roman"/>
          <w:sz w:val="22"/>
          <w:szCs w:val="22"/>
          <w:b w:val="0"/>
          <w:bCs w:val="0"/>
        </w:rPr>
        <w:t xml:space="preserve">12.2 On this [DAY] day of [MONTH], [YEAR], before me, the undersigned notary public, personally appeared [DECLARANT FULL NAME], known to me or satisfactorily proven to be the person whose name is subscribed to this instrument, and acknowledged that they executed the same freely and voluntarily for the purposes therein contained.</w:t>
      </w:r>
    </w:p>
    <w:p>
      <w:pPr>
        <w:spacing w:line="276" w:lineRule="auto"/>
      </w:pPr>
      <w:r>
        <w:rPr>
          <w:rFonts w:ascii="Times New Roman" w:hAnsi="Times New Roman" w:eastAsia="Times New Roman" w:cs="Times New Roman"/>
          <w:sz w:val="22"/>
          <w:szCs w:val="22"/>
          <w:b w:val="0"/>
          <w:bCs w:val="0"/>
        </w:rPr>
        <w:t xml:space="preserve">12.3 Notary Public Signature: [NOTARY PUBLIC SIGNATURE]</w:t>
      </w:r>
    </w:p>
    <w:p>
      <w:pPr>
        <w:spacing w:line="276" w:lineRule="auto"/>
      </w:pPr>
      <w:r>
        <w:rPr>
          <w:rFonts w:ascii="Times New Roman" w:hAnsi="Times New Roman" w:eastAsia="Times New Roman" w:cs="Times New Roman"/>
          <w:sz w:val="22"/>
          <w:szCs w:val="22"/>
          <w:b w:val="0"/>
          <w:bCs w:val="0"/>
        </w:rPr>
        <w:t xml:space="preserve">12.4 Notary Public Printed Name: [NOTARY PUBLIC FULL NAME]</w:t>
      </w:r>
    </w:p>
    <w:p>
      <w:pPr>
        <w:spacing w:line="276" w:lineRule="auto"/>
      </w:pPr>
      <w:r>
        <w:rPr>
          <w:rFonts w:ascii="Times New Roman" w:hAnsi="Times New Roman" w:eastAsia="Times New Roman" w:cs="Times New Roman"/>
          <w:sz w:val="22"/>
          <w:szCs w:val="22"/>
          <w:b w:val="0"/>
          <w:bCs w:val="0"/>
        </w:rPr>
        <w:t xml:space="preserve">12.5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12.6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2026-10-22T09:58:00+00:00</dcterms:created>
  <dcterms:modified xsi:type="dcterms:W3CDTF">2026-10-22T09:58:00+00:00</dcterms:modified>
</cp:coreProperties>
</file>

<file path=docProps/custom.xml><?xml version="1.0" encoding="utf-8"?>
<Properties xmlns="http://schemas.openxmlformats.org/officeDocument/2006/custom-properties" xmlns:vt="http://schemas.openxmlformats.org/officeDocument/2006/docPropsVTypes"/>
</file>