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BILL OF SALE FOR USED FURNITURE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for Used Furniture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USED FURNITURE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DESCRIPTION OF FURNITURE</w:t>
      </w:r>
    </w:p>
    <w:p>
      <w:pPr>
        <w:spacing w:line="276" w:lineRule="auto"/>
      </w:pPr>
      <w:r>
        <w:rPr>
          <w:rFonts w:ascii="Times New Roman" w:hAnsi="Times New Roman" w:eastAsia="Times New Roman" w:cs="Times New Roman"/>
          <w:sz w:val="22"/>
          <w:szCs w:val="22"/>
          <w:b w:val="0"/>
          <w:bCs w:val="0"/>
        </w:rPr>
        <w:t xml:space="preserve">1.1 Item Description: The Seller hereby sells, transfers, and conveys to the Buyer the following used furniture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1: [ITEM 1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1 Quantity: [ITEM 1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1 Condition: [ITEM 1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2: [ITEM 2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2 Quantity: [ITEM 2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2 Condition: [ITEM 2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3: [ITEM 3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3 Quantity: [ITEM 3 QUANTITY]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Item 3 Condition: [ITEM 3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Items: [ADDITIONAL ITEMS DESCRIPTION OR NONE]</w:t>
      </w:r>
    </w:p>
    <w:p>
      <w:pPr>
        <w:spacing w:line="276" w:lineRule="auto"/>
      </w:pPr>
      <w:r>
        <w:rPr>
          <w:rFonts w:ascii="Times New Roman" w:hAnsi="Times New Roman" w:eastAsia="Times New Roman" w:cs="Times New Roman"/>
          <w:sz w:val="22"/>
          <w:szCs w:val="22"/>
          <w:b w:val="0"/>
          <w:bCs w:val="0"/>
        </w:rPr>
        <w:t xml:space="preserve">1.2 Serial or Identification Numbers: [SERIAL OR IDENTIFICATION NUMBERS, IF ANY]</w:t>
      </w:r>
    </w:p>
    <w:p>
      <w:pPr>
        <w:spacing w:line="276" w:lineRule="auto"/>
      </w:pPr>
      <w:r>
        <w:rPr>
          <w:rFonts w:ascii="Times New Roman" w:hAnsi="Times New Roman" w:eastAsia="Times New Roman" w:cs="Times New Roman"/>
          <w:sz w:val="22"/>
          <w:szCs w:val="22"/>
          <w:b w:val="0"/>
          <w:bCs w:val="0"/>
        </w:rPr>
        <w:t xml:space="preserve">1.3 Location of Furniture: The furniture is currently located at [LOCATION OF FURNITURE].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furniture is [TOTAL PURCHASE PRICE] in [CURRENCY].</w:t>
      </w:r>
    </w:p>
    <w:p>
      <w:pPr>
        <w:spacing w:line="276" w:lineRule="auto"/>
      </w:pPr>
      <w:r>
        <w:rPr>
          <w:rFonts w:ascii="Times New Roman" w:hAnsi="Times New Roman" w:eastAsia="Times New Roman" w:cs="Times New Roman"/>
          <w:sz w:val="22"/>
          <w:szCs w:val="22"/>
          <w:b w:val="0"/>
          <w:bCs w:val="0"/>
        </w:rPr>
        <w:t xml:space="preserve">2.2 Payment Method: The Buyer shall pay the purchase price by [PAYMENT METHOD, E.G., CASH, CHECK, ELECTRONIC TRANSFER].</w:t>
      </w:r>
    </w:p>
    <w:p>
      <w:pPr>
        <w:spacing w:line="276" w:lineRule="auto"/>
      </w:pPr>
      <w:r>
        <w:rPr>
          <w:rFonts w:ascii="Times New Roman" w:hAnsi="Times New Roman" w:eastAsia="Times New Roman" w:cs="Times New Roman"/>
          <w:sz w:val="22"/>
          <w:szCs w:val="22"/>
          <w:b w:val="0"/>
          <w:bCs w:val="0"/>
        </w:rPr>
        <w:t xml:space="preserve">2.3 Payment Date: Payment shall be made on [PAYMENT DATE].</w:t>
      </w:r>
    </w:p>
    <w:p>
      <w:pPr>
        <w:spacing w:line="276" w:lineRule="auto"/>
      </w:pPr>
      <w:r>
        <w:rPr>
          <w:rFonts w:ascii="Times New Roman" w:hAnsi="Times New Roman" w:eastAsia="Times New Roman" w:cs="Times New Roman"/>
          <w:sz w:val="22"/>
          <w:szCs w:val="22"/>
          <w:b w:val="0"/>
          <w:bCs w:val="0"/>
        </w:rPr>
        <w:t xml:space="preserve">2.4 Deposit: A deposit of [DEPOSIT AMOUNT] has been paid by the Buyer on [DEPOSIT DATE].</w:t>
      </w:r>
    </w:p>
    <w:p>
      <w:pPr>
        <w:spacing w:line="276" w:lineRule="auto"/>
      </w:pPr>
      <w:r>
        <w:rPr>
          <w:rFonts w:ascii="Times New Roman" w:hAnsi="Times New Roman" w:eastAsia="Times New Roman" w:cs="Times New Roman"/>
          <w:sz w:val="22"/>
          <w:szCs w:val="22"/>
          <w:b w:val="0"/>
          <w:bCs w:val="0"/>
        </w:rPr>
        <w:t xml:space="preserve">2.5 Balance Due: The remaining balance due at the time of sale is [BALANCE DUE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Transfer Date: Ownership of the furniture shall transfer from the Seller to the Buyer on [TRANSFER DATE].</w:t>
      </w:r>
    </w:p>
    <w:p>
      <w:pPr>
        <w:spacing w:line="276" w:lineRule="auto"/>
      </w:pPr>
      <w:r>
        <w:rPr>
          <w:rFonts w:ascii="Times New Roman" w:hAnsi="Times New Roman" w:eastAsia="Times New Roman" w:cs="Times New Roman"/>
          <w:sz w:val="22"/>
          <w:szCs w:val="22"/>
          <w:b w:val="0"/>
          <w:bCs w:val="0"/>
        </w:rPr>
        <w:t xml:space="preserve">3.2 Delivery: The Seller shall deliver the furniture to the Buyer at [DELIVERY ADDRESS] on [DELIVERY DATE].</w:t>
      </w:r>
    </w:p>
    <w:p>
      <w:pPr>
        <w:spacing w:line="276" w:lineRule="auto"/>
      </w:pPr>
      <w:r>
        <w:rPr>
          <w:rFonts w:ascii="Times New Roman" w:hAnsi="Times New Roman" w:eastAsia="Times New Roman" w:cs="Times New Roman"/>
          <w:sz w:val="22"/>
          <w:szCs w:val="22"/>
          <w:b w:val="0"/>
          <w:bCs w:val="0"/>
        </w:rPr>
        <w:t xml:space="preserve">3.3 Risk of Loss: Risk of loss or damage to the furniture shall pass to the Buyer upon [TRANSFER DATE OR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DISCLAIMERS</w:t>
      </w:r>
    </w:p>
    <w:p>
      <w:pPr>
        <w:spacing w:line="276" w:lineRule="auto"/>
      </w:pPr>
      <w:r>
        <w:rPr>
          <w:rFonts w:ascii="Times New Roman" w:hAnsi="Times New Roman" w:eastAsia="Times New Roman" w:cs="Times New Roman"/>
          <w:sz w:val="22"/>
          <w:szCs w:val="22"/>
          <w:b w:val="0"/>
          <w:bCs w:val="0"/>
        </w:rPr>
        <w:t xml:space="preserve">4.1 As-Is Sale: The Buyer acknowledges that the furniture is sold "AS IS" and "WHERE IS," with all faults and defects, whether known or unknown.</w:t>
      </w:r>
    </w:p>
    <w:p>
      <w:pPr>
        <w:spacing w:line="276" w:lineRule="auto"/>
      </w:pPr>
      <w:r>
        <w:rPr>
          <w:rFonts w:ascii="Times New Roman" w:hAnsi="Times New Roman" w:eastAsia="Times New Roman" w:cs="Times New Roman"/>
          <w:sz w:val="22"/>
          <w:szCs w:val="22"/>
          <w:b w:val="0"/>
          <w:bCs w:val="0"/>
        </w:rPr>
        <w:t xml:space="preserve">4.2 No Warranty: The Seller makes no warranties, express or implied, including but not limited to any implied warranties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4.3 Inspection: The Buyer has inspected the furniture or has had the opportunity to inspect it and is satisfied with its condition.</w:t>
      </w:r>
    </w:p>
    <w:p>
      <w:pPr>
        <w:spacing w:line="276" w:lineRule="auto"/>
      </w:pPr>
      <w:r>
        <w:rPr>
          <w:rFonts w:ascii="Times New Roman" w:hAnsi="Times New Roman" w:eastAsia="Times New Roman" w:cs="Times New Roman"/>
          <w:sz w:val="22"/>
          <w:szCs w:val="22"/>
          <w:b w:val="0"/>
          <w:bCs w:val="0"/>
        </w:rPr>
        <w:t xml:space="preserve">4.4 No Representations: The Seller has made no representations or promises regarding the condition, quality, or fitness of the furniture beyond those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SELLER'S REPRESENTATIONS AND WARRANTIES</w:t>
      </w:r>
    </w:p>
    <w:p>
      <w:pPr>
        <w:spacing w:line="276" w:lineRule="auto"/>
      </w:pPr>
      <w:r>
        <w:rPr>
          <w:rFonts w:ascii="Times New Roman" w:hAnsi="Times New Roman" w:eastAsia="Times New Roman" w:cs="Times New Roman"/>
          <w:sz w:val="22"/>
          <w:szCs w:val="22"/>
          <w:b w:val="0"/>
          <w:bCs w:val="0"/>
        </w:rPr>
        <w:t xml:space="preserve">5.1 Ownership: The Seller represents and warrants that the Seller is the lawful owner of the furniture and has the full right and authority to sell it.</w:t>
      </w:r>
    </w:p>
    <w:p>
      <w:pPr>
        <w:spacing w:line="276" w:lineRule="auto"/>
      </w:pPr>
      <w:r>
        <w:rPr>
          <w:rFonts w:ascii="Times New Roman" w:hAnsi="Times New Roman" w:eastAsia="Times New Roman" w:cs="Times New Roman"/>
          <w:sz w:val="22"/>
          <w:szCs w:val="22"/>
          <w:b w:val="0"/>
          <w:bCs w:val="0"/>
        </w:rPr>
        <w:t xml:space="preserve">5.2 Encumbrances: The Seller represents and warrants that the furniture is free and clear of all liens, claims, and encumbrances.</w:t>
      </w:r>
    </w:p>
    <w:p>
      <w:pPr>
        <w:spacing w:line="276" w:lineRule="auto"/>
      </w:pPr>
      <w:r>
        <w:rPr>
          <w:rFonts w:ascii="Times New Roman" w:hAnsi="Times New Roman" w:eastAsia="Times New Roman" w:cs="Times New Roman"/>
          <w:sz w:val="22"/>
          <w:szCs w:val="22"/>
          <w:b w:val="0"/>
          <w:bCs w:val="0"/>
        </w:rPr>
        <w:t xml:space="preserve">5.3 No Disputes: The Seller represents and warrants that there are no known disputes or claims regarding the ownership of the furniture.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BUYER'S ACKNOWLEDGMENTS</w:t>
      </w:r>
    </w:p>
    <w:p>
      <w:pPr>
        <w:spacing w:line="276" w:lineRule="auto"/>
      </w:pPr>
      <w:r>
        <w:rPr>
          <w:rFonts w:ascii="Times New Roman" w:hAnsi="Times New Roman" w:eastAsia="Times New Roman" w:cs="Times New Roman"/>
          <w:sz w:val="22"/>
          <w:szCs w:val="22"/>
          <w:b w:val="0"/>
          <w:bCs w:val="0"/>
        </w:rPr>
        <w:t xml:space="preserve">6.1 Acceptance: The Buyer acknowledges receipt of the furniture in the condition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6.2 No Reliance: The Buyer acknowledges that the Buyer has</w:t>
      </w:r>
    </w:p>
    <w:p>
      <w:pPr>
        <w:spacing w:line="276" w:lineRule="auto"/>
      </w:pPr>
      <w:r>
        <w:rPr>
          <w:rFonts w:ascii="Times New Roman" w:hAnsi="Times New Roman" w:eastAsia="Times New Roman" w:cs="Times New Roman"/>
          <w:sz w:val="22"/>
          <w:szCs w:val="22"/>
          <w:b w:val="0"/>
          <w:bCs w:val="0"/>
        </w:rPr>
        <w:t xml:space="preserve">not relied on any representations or warranties other than those expressly set forth in this Bill of Sale.</w:t>
      </w:r>
    </w:p>
    <w:p>
      <w:pPr>
        <w:spacing w:line="276" w:lineRule="auto"/>
      </w:pPr>
      <w:r>
        <w:rPr>
          <w:rFonts w:ascii="Times New Roman" w:hAnsi="Times New Roman" w:eastAsia="Times New Roman" w:cs="Times New Roman"/>
          <w:sz w:val="22"/>
          <w:szCs w:val="22"/>
          <w:b w:val="0"/>
          <w:bCs w:val="0"/>
        </w:rPr>
        <w:t xml:space="preserve">6.3 Responsibility: The Buyer accepts full responsibility for the furniture upon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Seller Indemnity: The Seller agrees to indemnify, defend, and hold harmless the Buyer from any claims, damages, or liabilities arising from the Seller's ownership of the furniture prior to the transfer date.</w:t>
      </w:r>
    </w:p>
    <w:p>
      <w:pPr>
        <w:spacing w:line="276" w:lineRule="auto"/>
      </w:pPr>
      <w:r>
        <w:rPr>
          <w:rFonts w:ascii="Times New Roman" w:hAnsi="Times New Roman" w:eastAsia="Times New Roman" w:cs="Times New Roman"/>
          <w:sz w:val="22"/>
          <w:szCs w:val="22"/>
          <w:b w:val="0"/>
          <w:bCs w:val="0"/>
        </w:rPr>
        <w:t xml:space="preserve">7.2 Buyer Indemnity: The Buyer agrees to indemnify, defend, and hold harmless the Seller from any claims, damages, or liabilities arising from the Buyer's ownership of the furniture after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Venue: Any legal action arising out of this Bill of Sale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9.2 Amendments: This Bill of Sale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9.3 Severability: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9.4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9.5 Counterparts: This Bill of Sale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10.2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10.3 Witness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spacing w:line="276" w:lineRule="auto"/>
      </w:pPr>
      <w:r>
        <w:rPr>
          <w:rFonts w:ascii="Times New Roman" w:hAnsi="Times New Roman" w:eastAsia="Times New Roman" w:cs="Times New Roman"/>
          <w:sz w:val="22"/>
          <w:szCs w:val="22"/>
          <w:b w:val="0"/>
          <w:bCs w:val="0"/>
        </w:rPr>
        <w:t xml:space="preserve">10.4 Notary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 and that by their signatures on this Bill of Sale,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2026-10-09T09:29:45+00:00</dcterms:created>
  <dcterms:modified xsi:type="dcterms:W3CDTF">2026-10-09T09:29:45+00:00</dcterms:modified>
</cp:coreProperties>
</file>

<file path=docProps/custom.xml><?xml version="1.0" encoding="utf-8"?>
<Properties xmlns="http://schemas.openxmlformats.org/officeDocument/2006/custom-properties" xmlns:vt="http://schemas.openxmlformats.org/officeDocument/2006/docPropsVTypes"/>
</file>