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 CREDITOR NOTIFICATION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[SELLER/TRANSFEROR LEGAL NAME]</w:t>
      </w: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[BUYER/TRANSFEREE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BULK SALE AND DEMAND FOR AMOUNT OWED — [SELLER/TRANSFEROR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notice under [APPLICABLE BULK SALES STATUTE, E.G., ARTICLE 6 OF THE UNIFORM COMMERCIAL CODE AS ADOPTED IN [STATE]] that a bulk sale of business assets is scheduled to occur, and that you are hereby notified of the sale and of your right to assert any claim you may have against the seller/transferor.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THE PARTIES</w:t>
      </w:r>
    </w:p>
    <w:p>
      <w:pPr>
        <w:spacing w:line="276" w:lineRule="auto"/>
      </w:pPr>
      <w:r>
        <w:rPr>
          <w:rFonts w:ascii="Times New Roman" w:hAnsi="Times New Roman" w:eastAsia="Times New Roman" w:cs="Times New Roman"/>
          <w:sz w:val="22"/>
          <w:szCs w:val="22"/>
          <w:b w:val="0"/>
          <w:bCs w:val="0"/>
        </w:rPr>
        <w:t xml:space="preserve">1.1 Seller/Transferor: [SELLER/TRANSFEROR LEGAL NAME], a [ENTITY TYPE] organized under the laws of [STATE OF ORGANIZATION], with its principal place of business at [SELLER STREET ADDRESS], [SELLER CITY, STATE, ZIP CODE].</w:t>
      </w:r>
    </w:p>
    <w:p>
      <w:pPr>
        <w:spacing w:line="276" w:lineRule="auto"/>
      </w:pPr>
      <w:r>
        <w:rPr>
          <w:rFonts w:ascii="Times New Roman" w:hAnsi="Times New Roman" w:eastAsia="Times New Roman" w:cs="Times New Roman"/>
          <w:sz w:val="22"/>
          <w:szCs w:val="22"/>
          <w:b w:val="0"/>
          <w:bCs w:val="0"/>
        </w:rPr>
        <w:t xml:space="preserve">1.2 Buyer/Transferee: [BUYER/TRANSFEREE LEGAL NAME], a [ENTITY TYPE] organized under the laws of [STATE OF ORGANIZATION], with its principal place of business at [BUYER STREET ADDRESS], [BUYER CITY, STATE, ZIP CODE].</w:t>
      </w:r>
    </w:p>
    <w:p>
      <w:pPr>
        <w:spacing w:line="276" w:lineRule="auto"/>
      </w:pPr>
      <w:r>
        <w:rPr>
          <w:rFonts w:ascii="Times New Roman" w:hAnsi="Times New Roman" w:eastAsia="Times New Roman" w:cs="Times New Roman"/>
          <w:sz w:val="22"/>
          <w:szCs w:val="22"/>
          <w:b w:val="0"/>
          <w:bCs w:val="0"/>
        </w:rPr>
        <w:t xml:space="preserve">1.3 Seller's Business Name and Trade Name: [TRADE NAME(S) USED BY SELLER].</w:t>
      </w:r>
    </w:p>
    <w:p>
      <w:pPr>
        <w:spacing w:line="276" w:lineRule="auto"/>
      </w:pPr>
      <w:r>
        <w:rPr>
          <w:rFonts w:ascii="Times New Roman" w:hAnsi="Times New Roman" w:eastAsia="Times New Roman" w:cs="Times New Roman"/>
          <w:sz w:val="22"/>
          <w:szCs w:val="22"/>
          <w:b w:val="0"/>
          <w:bCs w:val="0"/>
        </w:rPr>
        <w:t xml:space="preserve">1.4 Seller's Business Address: [SELLER BUSINESS STREET ADDRESS], [SELLER BUSINESS CITY, STATE, ZIP CODE].</w:t>
      </w:r>
    </w:p>
    <w:p>
      <w:pPr>
        <w:spacing w:line="276" w:lineRule="auto"/>
      </w:pPr>
      <w:r>
        <w:rPr>
          <w:rFonts w:ascii="Times New Roman" w:hAnsi="Times New Roman" w:eastAsia="Times New Roman" w:cs="Times New Roman"/>
          <w:sz w:val="22"/>
          <w:szCs w:val="22"/>
          <w:b w:val="0"/>
          <w:bCs w:val="0"/>
        </w:rPr>
        <w:t xml:space="preserve">1.5 Seller's Tax Identification Number: [SELLER TAX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BULK SALE</w:t>
      </w:r>
    </w:p>
    <w:p>
      <w:pPr>
        <w:spacing w:line="276" w:lineRule="auto"/>
      </w:pPr>
      <w:r>
        <w:rPr>
          <w:rFonts w:ascii="Times New Roman" w:hAnsi="Times New Roman" w:eastAsia="Times New Roman" w:cs="Times New Roman"/>
          <w:sz w:val="22"/>
          <w:szCs w:val="22"/>
          <w:b w:val="0"/>
          <w:bCs w:val="0"/>
        </w:rPr>
        <w:t xml:space="preserve">2.1 Date of Sale: [SCHEDULED CLOSING DATE].</w:t>
      </w:r>
    </w:p>
    <w:p>
      <w:pPr>
        <w:spacing w:line="276" w:lineRule="auto"/>
      </w:pPr>
      <w:r>
        <w:rPr>
          <w:rFonts w:ascii="Times New Roman" w:hAnsi="Times New Roman" w:eastAsia="Times New Roman" w:cs="Times New Roman"/>
          <w:sz w:val="22"/>
          <w:szCs w:val="22"/>
          <w:b w:val="0"/>
          <w:bCs w:val="0"/>
        </w:rPr>
        <w:t xml:space="preserve">2.2 Location of Sale: [LOCATION OF SALE OR CLOSING ADDRESS].</w:t>
      </w:r>
    </w:p>
    <w:p>
      <w:pPr>
        <w:spacing w:line="276" w:lineRule="auto"/>
      </w:pPr>
      <w:r>
        <w:rPr>
          <w:rFonts w:ascii="Times New Roman" w:hAnsi="Times New Roman" w:eastAsia="Times New Roman" w:cs="Times New Roman"/>
          <w:sz w:val="22"/>
          <w:szCs w:val="22"/>
          <w:b w:val="0"/>
          <w:bCs w:val="0"/>
        </w:rPr>
        <w:t xml:space="preserve">2.3 Description of Assets to Be Transferred: [DESCRIPTION OF ASSETS, INCLUDING INVENTORY, EQUIPMENT, FIXTURES, ACCOUNTS RECEIVABLE, GOODWILL, LEASEHOLD INTERESTS, AND OTHER ASSETS].</w:t>
      </w:r>
    </w:p>
    <w:p>
      <w:pPr>
        <w:spacing w:line="276" w:lineRule="auto"/>
      </w:pPr>
      <w:r>
        <w:rPr>
          <w:rFonts w:ascii="Times New Roman" w:hAnsi="Times New Roman" w:eastAsia="Times New Roman" w:cs="Times New Roman"/>
          <w:sz w:val="22"/>
          <w:szCs w:val="22"/>
          <w:b w:val="0"/>
          <w:bCs w:val="0"/>
        </w:rPr>
        <w:t xml:space="preserve">2.4 Excluded Assets: [DESCRIPTION OF ANY ASSETS NOT INCLUDED IN THE SALE].</w:t>
      </w:r>
    </w:p>
    <w:p>
      <w:pPr>
        <w:spacing w:line="276" w:lineRule="auto"/>
      </w:pPr>
      <w:r>
        <w:rPr>
          <w:rFonts w:ascii="Times New Roman" w:hAnsi="Times New Roman" w:eastAsia="Times New Roman" w:cs="Times New Roman"/>
          <w:sz w:val="22"/>
          <w:szCs w:val="22"/>
          <w:b w:val="0"/>
          <w:bCs w:val="0"/>
        </w:rPr>
        <w:t xml:space="preserve">2.5 Purchase Price: [TOTAL PURCHASE PRICE].</w:t>
      </w:r>
    </w:p>
    <w:p>
      <w:pPr>
        <w:spacing w:line="276" w:lineRule="auto"/>
      </w:pPr>
      <w:r>
        <w:rPr>
          <w:rFonts w:ascii="Times New Roman" w:hAnsi="Times New Roman" w:eastAsia="Times New Roman" w:cs="Times New Roman"/>
          <w:sz w:val="22"/>
          <w:szCs w:val="22"/>
          <w:b w:val="0"/>
          <w:bCs w:val="0"/>
        </w:rPr>
        <w:t xml:space="preserve">2.6 Terms of Payment: [DESCRIPTION OF PAYMENT TERMS, INCLUDING CASH, NOTES, ASSUMPTION OF LIABILITIES, AND ESCROW ARRANGEMENTS].</w:t>
      </w:r>
    </w:p>
    <w:p>
      <w:pPr>
        <w:spacing w:line="276" w:lineRule="auto"/>
      </w:pPr>
      <w:r>
        <w:rPr>
          <w:rFonts w:ascii="Times New Roman" w:hAnsi="Times New Roman" w:eastAsia="Times New Roman" w:cs="Times New Roman"/>
          <w:sz w:val="22"/>
          <w:szCs w:val="22"/>
          <w:b w:val="0"/>
          <w:bCs w:val="0"/>
        </w:rPr>
        <w:t xml:space="preserve">2.7 Schedule of Distribution: [DESCRIPTION OF HOW SALE PROCEEDS WILL BE DISTRIBUTED, INCLUDING AMOUNTS ALLOCATED TO SECURED CREDITORS AND ADMINISTRATIVE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STATEMENT OF CREDITOR CLAIMS</w:t>
      </w:r>
    </w:p>
    <w:p>
      <w:pPr>
        <w:spacing w:line="276" w:lineRule="auto"/>
      </w:pPr>
      <w:r>
        <w:rPr>
          <w:rFonts w:ascii="Times New Roman" w:hAnsi="Times New Roman" w:eastAsia="Times New Roman" w:cs="Times New Roman"/>
          <w:sz w:val="22"/>
          <w:szCs w:val="22"/>
          <w:b w:val="0"/>
          <w:bCs w:val="0"/>
        </w:rPr>
        <w:t xml:space="preserve">3.1 The seller/transferor has identified the following creditors and claims in connection with the sale: [LIST OF KNOWN CREDITORS AND AMOUNTS OWED, OR REFERENCE TO ATTACHED SCHEDULE].</w:t>
      </w:r>
    </w:p>
    <w:p>
      <w:pPr>
        <w:spacing w:line="276" w:lineRule="auto"/>
      </w:pPr>
      <w:r>
        <w:rPr>
          <w:rFonts w:ascii="Times New Roman" w:hAnsi="Times New Roman" w:eastAsia="Times New Roman" w:cs="Times New Roman"/>
          <w:sz w:val="22"/>
          <w:szCs w:val="22"/>
          <w:b w:val="0"/>
          <w:bCs w:val="0"/>
        </w:rPr>
        <w:t xml:space="preserve">3.2 Amount claimed by this creditor as of the date of this notice: [AMOUNT OWED TO CREDITOR].</w:t>
      </w:r>
    </w:p>
    <w:p>
      <w:pPr>
        <w:spacing w:line="276" w:lineRule="auto"/>
      </w:pPr>
      <w:r>
        <w:rPr>
          <w:rFonts w:ascii="Times New Roman" w:hAnsi="Times New Roman" w:eastAsia="Times New Roman" w:cs="Times New Roman"/>
          <w:sz w:val="22"/>
          <w:szCs w:val="22"/>
          <w:b w:val="0"/>
          <w:bCs w:val="0"/>
        </w:rPr>
        <w:t xml:space="preserve">3.3 Basis for the claim: [DESCRIPTION OF DEBT, INVOICE NUMBERS, CONTRACT DATES, OR OTHER SUPPORTING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DEMAND FOR PAYMENT AND CLAIM PROCEDURE</w:t>
      </w:r>
    </w:p>
    <w:p>
      <w:pPr>
        <w:spacing w:line="276" w:lineRule="auto"/>
      </w:pPr>
      <w:r>
        <w:rPr>
          <w:rFonts w:ascii="Times New Roman" w:hAnsi="Times New Roman" w:eastAsia="Times New Roman" w:cs="Times New Roman"/>
          <w:sz w:val="22"/>
          <w:szCs w:val="22"/>
          <w:b w:val="0"/>
          <w:bCs w:val="0"/>
        </w:rPr>
        <w:t xml:space="preserve">4.1 You are hereby requested to provide a written statement of the amount owed to you by the seller/transferor, together with supporting documentation, on or before [CLAIM DEADLINE DATE].</w:t>
      </w:r>
    </w:p>
    <w:p>
      <w:pPr>
        <w:spacing w:line="276" w:lineRule="auto"/>
      </w:pPr>
      <w:r>
        <w:rPr>
          <w:rFonts w:ascii="Times New Roman" w:hAnsi="Times New Roman" w:eastAsia="Times New Roman" w:cs="Times New Roman"/>
          <w:sz w:val="22"/>
          <w:szCs w:val="22"/>
          <w:b w:val="0"/>
          <w:bCs w:val="0"/>
        </w:rPr>
        <w:t xml:space="preserve">4.2 Claims should be directed to: [NAME AND ADDRESS OF PARTY RECEIVING CLAIMS].</w:t>
      </w:r>
    </w:p>
    <w:p>
      <w:pPr>
        <w:spacing w:line="276" w:lineRule="auto"/>
      </w:pPr>
      <w:r>
        <w:rPr>
          <w:rFonts w:ascii="Times New Roman" w:hAnsi="Times New Roman" w:eastAsia="Times New Roman" w:cs="Times New Roman"/>
          <w:sz w:val="22"/>
          <w:szCs w:val="22"/>
          <w:b w:val="0"/>
          <w:bCs w:val="0"/>
        </w:rPr>
        <w:t xml:space="preserve">4.3 Failure to respond by the claim deadline may result in the sale proceeding without provision for your claim, to the extent permitted by [APPLICABLE BULK SALES STATUTE].</w:t>
      </w:r>
    </w:p>
    <w:p>
      <w:pPr>
        <w:spacing w:line="276" w:lineRule="auto"/>
      </w:pPr>
      <w:r>
        <w:rPr>
          <w:rFonts w:ascii="Times New Roman" w:hAnsi="Times New Roman" w:eastAsia="Times New Roman" w:cs="Times New Roman"/>
          <w:sz w:val="22"/>
          <w:szCs w:val="22"/>
          <w:b w:val="0"/>
          <w:bCs w:val="0"/>
        </w:rPr>
        <w:t xml:space="preserve">4.4 This notice is not an admission of liability by the seller/transferor, the buyer/transferee, or any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BUYER/TRANSFEREE OBLIGATIONS</w:t>
      </w:r>
    </w:p>
    <w:p>
      <w:pPr>
        <w:spacing w:line="276" w:lineRule="auto"/>
      </w:pPr>
      <w:r>
        <w:rPr>
          <w:rFonts w:ascii="Times New Roman" w:hAnsi="Times New Roman" w:eastAsia="Times New Roman" w:cs="Times New Roman"/>
          <w:sz w:val="22"/>
          <w:szCs w:val="22"/>
          <w:b w:val="0"/>
          <w:bCs w:val="0"/>
        </w:rPr>
        <w:t xml:space="preserve">5.1 The buyer/transferee acknowledges responsibility under [APPLICABLE BULK SALES STATUTE] to apply the sale proceeds to satisfy claims of creditors timely asserted, to the extent required by law.</w:t>
      </w:r>
    </w:p>
    <w:p>
      <w:pPr>
        <w:spacing w:line="276" w:lineRule="auto"/>
      </w:pPr>
      <w:r>
        <w:rPr>
          <w:rFonts w:ascii="Times New Roman" w:hAnsi="Times New Roman" w:eastAsia="Times New Roman" w:cs="Times New Roman"/>
          <w:sz w:val="22"/>
          <w:szCs w:val="22"/>
          <w:b w:val="0"/>
          <w:bCs w:val="0"/>
        </w:rPr>
        <w:t xml:space="preserve">5.2 The buyer/transferee shall withhold from the purchase price amounts sufficient to satisfy timely asserted claims, as required by [APPLICABLE BULK SALES STATUTE].</w:t>
      </w:r>
    </w:p>
    <w:p>
      <w:pPr>
        <w:spacing w:line="276" w:lineRule="auto"/>
      </w:pPr>
      <w:r>
        <w:rPr>
          <w:rFonts w:ascii="Times New Roman" w:hAnsi="Times New Roman" w:eastAsia="Times New Roman" w:cs="Times New Roman"/>
          <w:sz w:val="22"/>
          <w:szCs w:val="22"/>
          <w:b w:val="0"/>
          <w:bCs w:val="0"/>
        </w:rPr>
        <w:t xml:space="preserve">5.3 The buyer/transferee shall not be liable for claims not timely asserted,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SCHEDULE OF ASSETS AND LIABILITIES</w:t>
      </w:r>
    </w:p>
    <w:p>
      <w:pPr>
        <w:spacing w:line="276" w:lineRule="auto"/>
      </w:pPr>
      <w:r>
        <w:rPr>
          <w:rFonts w:ascii="Times New Roman" w:hAnsi="Times New Roman" w:eastAsia="Times New Roman" w:cs="Times New Roman"/>
          <w:sz w:val="22"/>
          <w:szCs w:val="22"/>
          <w:b w:val="0"/>
          <w:bCs w:val="0"/>
        </w:rPr>
        <w:t xml:space="preserve">6.1 A schedule of the assets to be sold and the liabilities of the seller/transferor is attached hereto as Exhibit [EXHIBIT LETTER OR NUMBER].</w:t>
      </w:r>
    </w:p>
    <w:p>
      <w:pPr>
        <w:spacing w:line="276" w:lineRule="auto"/>
      </w:pPr>
      <w:r>
        <w:rPr>
          <w:rFonts w:ascii="Times New Roman" w:hAnsi="Times New Roman" w:eastAsia="Times New Roman" w:cs="Times New Roman"/>
          <w:sz w:val="22"/>
          <w:szCs w:val="22"/>
          <w:b w:val="0"/>
          <w:bCs w:val="0"/>
        </w:rPr>
        <w:t xml:space="preserve">6.2 A list of creditors and the amounts owed to each is attached hereto as Exhibit [EXHIBIT LETTER OR NUMBER].</w:t>
      </w:r>
    </w:p>
    <w:p>
      <w:pPr>
        <w:spacing w:line="276" w:lineRule="auto"/>
      </w:pPr>
      <w:r>
        <w:rPr>
          <w:rFonts w:ascii="Times New Roman" w:hAnsi="Times New Roman" w:eastAsia="Times New Roman" w:cs="Times New Roman"/>
          <w:sz w:val="22"/>
          <w:szCs w:val="22"/>
          <w:b w:val="0"/>
          <w:bCs w:val="0"/>
        </w:rPr>
        <w:t xml:space="preserve">6.3 A copy of the bulk sale agreement or asset purchase agreement is available for inspection at [ADDRESS FOR INSPECTION] during regular business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STATUTORY COMPLIANCE</w:t>
      </w:r>
    </w:p>
    <w:p>
      <w:pPr>
        <w:spacing w:line="276" w:lineRule="auto"/>
      </w:pPr>
      <w:r>
        <w:rPr>
          <w:rFonts w:ascii="Times New Roman" w:hAnsi="Times New Roman" w:eastAsia="Times New Roman" w:cs="Times New Roman"/>
          <w:sz w:val="22"/>
          <w:szCs w:val="22"/>
          <w:b w:val="0"/>
          <w:bCs w:val="0"/>
        </w:rPr>
        <w:t xml:space="preserve">7.1 This notice is provided pursuant to [APPLICABLE BULK SALES STATUTE AND SECTION NUMBER].</w:t>
      </w:r>
    </w:p>
    <w:p>
      <w:pPr>
        <w:spacing w:line="276" w:lineRule="auto"/>
      </w:pPr>
      <w:r>
        <w:rPr>
          <w:rFonts w:ascii="Times New Roman" w:hAnsi="Times New Roman" w:eastAsia="Times New Roman" w:cs="Times New Roman"/>
          <w:sz w:val="22"/>
          <w:szCs w:val="22"/>
          <w:b w:val="0"/>
          <w:bCs w:val="0"/>
        </w:rPr>
        <w:t xml:space="preserve">7.2 This notice is intended to comply with all applicable notice requirements, including [ANY ADDITIONAL STATE OR LOCAL REQUIREMENTS].</w:t>
      </w:r>
    </w:p>
    <w:p>
      <w:pPr>
        <w:spacing w:line="276" w:lineRule="auto"/>
      </w:pPr>
      <w:r>
        <w:rPr>
          <w:rFonts w:ascii="Times New Roman" w:hAnsi="Times New Roman" w:eastAsia="Times New Roman" w:cs="Times New Roman"/>
          <w:sz w:val="22"/>
          <w:szCs w:val="22"/>
          <w:b w:val="0"/>
          <w:bCs w:val="0"/>
        </w:rPr>
        <w:t xml:space="preserve">7.3 This notice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 PROVISIONS</w:t>
      </w:r>
    </w:p>
    <w:p>
      <w:pPr>
        <w:spacing w:line="276" w:lineRule="auto"/>
      </w:pPr>
      <w:r>
        <w:rPr>
          <w:rFonts w:ascii="Times New Roman" w:hAnsi="Times New Roman" w:eastAsia="Times New Roman" w:cs="Times New Roman"/>
          <w:sz w:val="22"/>
          <w:szCs w:val="22"/>
          <w:b w:val="0"/>
          <w:bCs w:val="0"/>
        </w:rPr>
        <w:t xml:space="preserve">8.1 This notice is not intended to and shall not create any rights in favor of any party other than as expressly provided by [APPLICABLE BULK SALES STATUTE].</w:t>
      </w:r>
    </w:p>
    <w:p>
      <w:pPr>
        <w:spacing w:line="276" w:lineRule="auto"/>
      </w:pPr>
      <w:r>
        <w:rPr>
          <w:rFonts w:ascii="Times New Roman" w:hAnsi="Times New Roman" w:eastAsia="Times New Roman" w:cs="Times New Roman"/>
          <w:sz w:val="22"/>
          <w:szCs w:val="22"/>
          <w:b w:val="0"/>
          <w:bCs w:val="0"/>
        </w:rPr>
        <w:t xml:space="preserve">8.2 If any provision of this notice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8.3 This notice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8.4 All communications regarding this notice should be directed to [CONTACT NAME] at [CONTACT ADDRESS], [CONTACT EMAIL], or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Seller/Transferor: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[SELLER/TRANSFEROR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9.2 Buyer/Transferee: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[BUYER/TRANSFEREE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CERTIFICATE OF SERVICE</w:t>
      </w:r>
    </w:p>
    <w:p>
      <w:pPr>
        <w:spacing w:line="276" w:lineRule="auto"/>
      </w:pPr>
      <w:r>
        <w:rPr>
          <w:rFonts w:ascii="Times New Roman" w:hAnsi="Times New Roman" w:eastAsia="Times New Roman" w:cs="Times New Roman"/>
          <w:sz w:val="22"/>
          <w:szCs w:val="22"/>
          <w:b w:val="0"/>
          <w:bCs w:val="0"/>
        </w:rPr>
        <w:t xml:space="preserve">10.1 I hereby certify that a copy of this notice was sent by [METHOD OF SERVICE, E.G., CERTIFIED MAIL, RETURN RECEIPT REQUESTED, OR PERSONAL DELIVERY] to the creditor named above on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SCHEDULE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ASSETS BEING SOLD]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SCHEDULE OF LIABILITIES AND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CREDITORS AND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COPY OF BULK SALE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COPY OF AGREEMENT OR STATE WHERE AVAILABLE FOR INSPECTION]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2026-10-22T11:31:08+00:00</dcterms:created>
  <dcterms:modified xsi:type="dcterms:W3CDTF">2026-10-22T11:31:08+00:00</dcterms:modified>
</cp:coreProperties>
</file>

<file path=docProps/custom.xml><?xml version="1.0" encoding="utf-8"?>
<Properties xmlns="http://schemas.openxmlformats.org/officeDocument/2006/custom-properties" xmlns:vt="http://schemas.openxmlformats.org/officeDocument/2006/docPropsVTypes"/>
</file>