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CAR BILL OF SALE WITH LIEN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Car Bill of Sale With Lien Release is made and entered into as of [BILL OF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LIENHOLDER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Lienholder Name: [LIENHOLDER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Lienholder Address: [LIENHOLDER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Lienholder City, State, ZIP: [LIENHOLDER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Lienholder Phone: [LIENHOLDER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Lienholder Email: [LIENHOLDER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and Release of Lien for the vehicle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Vehicle Year: [VEHICLE YEAR]</w:t>
      </w:r>
    </w:p>
    <w:p>
      <w:pPr>
        <w:spacing w:line="276" w:lineRule="auto"/>
      </w:pPr>
      <w:r>
        <w:rPr>
          <w:rFonts w:ascii="Times New Roman" w:hAnsi="Times New Roman" w:eastAsia="Times New Roman" w:cs="Times New Roman"/>
          <w:sz w:val="22"/>
          <w:szCs w:val="22"/>
          <w:b w:val="0"/>
          <w:bCs w:val="0"/>
        </w:rPr>
        <w:t xml:space="preserve">1.2 Vehicle Make: [VEHICLE MAKE]</w:t>
      </w:r>
    </w:p>
    <w:p>
      <w:pPr>
        <w:spacing w:line="276" w:lineRule="auto"/>
      </w:pPr>
      <w:r>
        <w:rPr>
          <w:rFonts w:ascii="Times New Roman" w:hAnsi="Times New Roman" w:eastAsia="Times New Roman" w:cs="Times New Roman"/>
          <w:sz w:val="22"/>
          <w:szCs w:val="22"/>
          <w:b w:val="0"/>
          <w:bCs w:val="0"/>
        </w:rPr>
        <w:t xml:space="preserve">1.3 Vehicle Model: [VEHICLE MODEL]</w:t>
      </w:r>
    </w:p>
    <w:p>
      <w:pPr>
        <w:spacing w:line="276" w:lineRule="auto"/>
      </w:pPr>
      <w:r>
        <w:rPr>
          <w:rFonts w:ascii="Times New Roman" w:hAnsi="Times New Roman" w:eastAsia="Times New Roman" w:cs="Times New Roman"/>
          <w:sz w:val="22"/>
          <w:szCs w:val="22"/>
          <w:b w:val="0"/>
          <w:bCs w:val="0"/>
        </w:rPr>
        <w:t xml:space="preserve">1.4 Vehicle Body Style: [VEHICLE BODY STYLE]</w:t>
      </w:r>
    </w:p>
    <w:p>
      <w:pPr>
        <w:spacing w:line="276" w:lineRule="auto"/>
      </w:pPr>
      <w:r>
        <w:rPr>
          <w:rFonts w:ascii="Times New Roman" w:hAnsi="Times New Roman" w:eastAsia="Times New Roman" w:cs="Times New Roman"/>
          <w:sz w:val="22"/>
          <w:szCs w:val="22"/>
          <w:b w:val="0"/>
          <w:bCs w:val="0"/>
        </w:rPr>
        <w:t xml:space="preserve">1.5 Vehicle Identification Number (VIN): [VEHICLE IDENTIFICATION NUMBER]</w:t>
      </w:r>
    </w:p>
    <w:p>
      <w:pPr>
        <w:spacing w:line="276" w:lineRule="auto"/>
      </w:pPr>
      <w:r>
        <w:rPr>
          <w:rFonts w:ascii="Times New Roman" w:hAnsi="Times New Roman" w:eastAsia="Times New Roman" w:cs="Times New Roman"/>
          <w:sz w:val="22"/>
          <w:szCs w:val="22"/>
          <w:b w:val="0"/>
          <w:bCs w:val="0"/>
        </w:rPr>
        <w:t xml:space="preserve">1.6 Engine Number: [ENGINE NUMBER]</w:t>
      </w:r>
    </w:p>
    <w:p>
      <w:pPr>
        <w:spacing w:line="276" w:lineRule="auto"/>
      </w:pPr>
      <w:r>
        <w:rPr>
          <w:rFonts w:ascii="Times New Roman" w:hAnsi="Times New Roman" w:eastAsia="Times New Roman" w:cs="Times New Roman"/>
          <w:sz w:val="22"/>
          <w:szCs w:val="22"/>
          <w:b w:val="0"/>
          <w:bCs w:val="0"/>
        </w:rPr>
        <w:t xml:space="preserve">1.7 Odometer Reading: [ODOMETER READING] miles</w:t>
      </w:r>
    </w:p>
    <w:p>
      <w:pPr>
        <w:spacing w:line="276" w:lineRule="auto"/>
      </w:pPr>
      <w:r>
        <w:rPr>
          <w:rFonts w:ascii="Times New Roman" w:hAnsi="Times New Roman" w:eastAsia="Times New Roman" w:cs="Times New Roman"/>
          <w:sz w:val="22"/>
          <w:szCs w:val="22"/>
          <w:b w:val="0"/>
          <w:bCs w:val="0"/>
        </w:rPr>
        <w:t xml:space="preserve">1.8 Odometer Status: [ODOMETER STATUS - ACTUAL / NOT ACTUAL / EXEMPT]</w:t>
      </w:r>
    </w:p>
    <w:p>
      <w:pPr>
        <w:spacing w:line="276" w:lineRule="auto"/>
      </w:pPr>
      <w:r>
        <w:rPr>
          <w:rFonts w:ascii="Times New Roman" w:hAnsi="Times New Roman" w:eastAsia="Times New Roman" w:cs="Times New Roman"/>
          <w:sz w:val="22"/>
          <w:szCs w:val="22"/>
          <w:b w:val="0"/>
          <w:bCs w:val="0"/>
        </w:rPr>
        <w:t xml:space="preserve">1.9 Vehicle Color: [VEHICLE COLOR]</w:t>
      </w:r>
    </w:p>
    <w:p>
      <w:pPr>
        <w:spacing w:line="276" w:lineRule="auto"/>
      </w:pPr>
      <w:r>
        <w:rPr>
          <w:rFonts w:ascii="Times New Roman" w:hAnsi="Times New Roman" w:eastAsia="Times New Roman" w:cs="Times New Roman"/>
          <w:sz w:val="22"/>
          <w:szCs w:val="22"/>
          <w:b w:val="0"/>
          <w:bCs w:val="0"/>
        </w:rPr>
        <w:t xml:space="preserve">1.10 License Plate Number: [LICENSE PLATE NUMBER]</w:t>
      </w:r>
    </w:p>
    <w:p>
      <w:pPr>
        <w:spacing w:line="276" w:lineRule="auto"/>
      </w:pPr>
      <w:r>
        <w:rPr>
          <w:rFonts w:ascii="Times New Roman" w:hAnsi="Times New Roman" w:eastAsia="Times New Roman" w:cs="Times New Roman"/>
          <w:sz w:val="22"/>
          <w:szCs w:val="22"/>
          <w:b w:val="0"/>
          <w:bCs w:val="0"/>
        </w:rPr>
        <w:t xml:space="preserve">1.11 State of Registration: [STATE OF REGISTRATION]</w:t>
      </w:r>
    </w:p>
    <w:p>
      <w:pPr>
        <w:spacing w:line="276" w:lineRule="auto"/>
      </w:pPr>
      <w:r>
        <w:rPr>
          <w:rFonts w:ascii="Times New Roman" w:hAnsi="Times New Roman" w:eastAsia="Times New Roman" w:cs="Times New Roman"/>
          <w:sz w:val="22"/>
          <w:szCs w:val="22"/>
          <w:b w:val="0"/>
          <w:bCs w:val="0"/>
        </w:rPr>
        <w:t xml:space="preserve">1.12 Title Number: [TITLE NUMBER]</w:t>
      </w:r>
    </w:p>
    <w:p>
      <w:pPr>
        <w:spacing w:line="276" w:lineRule="auto"/>
      </w:pPr>
      <w:r>
        <w:rPr>
          <w:rFonts w:ascii="Times New Roman" w:hAnsi="Times New Roman" w:eastAsia="Times New Roman" w:cs="Times New Roman"/>
          <w:sz w:val="22"/>
          <w:szCs w:val="22"/>
          <w:b w:val="0"/>
          <w:bCs w:val="0"/>
        </w:rPr>
        <w:t xml:space="preserve">1.13 State of Title: [STATE OF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OF VEHICLE</w:t>
      </w:r>
    </w:p>
    <w:p>
      <w:pPr>
        <w:spacing w:line="276" w:lineRule="auto"/>
      </w:pPr>
      <w:r>
        <w:rPr>
          <w:rFonts w:ascii="Times New Roman" w:hAnsi="Times New Roman" w:eastAsia="Times New Roman" w:cs="Times New Roman"/>
          <w:sz w:val="22"/>
          <w:szCs w:val="22"/>
          <w:b w:val="0"/>
          <w:bCs w:val="0"/>
        </w:rPr>
        <w:t xml:space="preserve">2.1 Sale Price: Seller agrees to sell and Buyer agrees to purchase the above-described vehicle for the total sum of [SALE PRICE].</w:t>
      </w:r>
    </w:p>
    <w:p>
      <w:pPr>
        <w:spacing w:line="276" w:lineRule="auto"/>
      </w:pPr>
      <w:r>
        <w:rPr>
          <w:rFonts w:ascii="Times New Roman" w:hAnsi="Times New Roman" w:eastAsia="Times New Roman" w:cs="Times New Roman"/>
          <w:sz w:val="22"/>
          <w:szCs w:val="22"/>
          <w:b w:val="0"/>
          <w:bCs w:val="0"/>
        </w:rPr>
        <w:t xml:space="preserve">2.2 Payment Method: Payment shall be made by [PAYMENT METHOD - CASH / CASHIER'S CHECK / MONEY ORDER / OTHER].</w:t>
      </w:r>
    </w:p>
    <w:p>
      <w:pPr>
        <w:spacing w:line="276" w:lineRule="auto"/>
      </w:pPr>
      <w:r>
        <w:rPr>
          <w:rFonts w:ascii="Times New Roman" w:hAnsi="Times New Roman" w:eastAsia="Times New Roman" w:cs="Times New Roman"/>
          <w:sz w:val="22"/>
          <w:szCs w:val="22"/>
          <w:b w:val="0"/>
          <w:bCs w:val="0"/>
        </w:rPr>
        <w:t xml:space="preserve">2.3 Payment Date: Payment shall be made on or before [PAYMENT DATE].</w:t>
      </w:r>
    </w:p>
    <w:p>
      <w:pPr>
        <w:spacing w:line="276" w:lineRule="auto"/>
      </w:pPr>
      <w:r>
        <w:rPr>
          <w:rFonts w:ascii="Times New Roman" w:hAnsi="Times New Roman" w:eastAsia="Times New Roman" w:cs="Times New Roman"/>
          <w:sz w:val="22"/>
          <w:szCs w:val="22"/>
          <w:b w:val="0"/>
          <w:bCs w:val="0"/>
        </w:rPr>
        <w:t xml:space="preserve">2.4 Deposit: Buyer has paid a deposit of [DEPOSIT AMOUNT] on [DEPOSIT DATE], which shall be applied to the sale price.</w:t>
      </w:r>
    </w:p>
    <w:p>
      <w:pPr>
        <w:spacing w:line="276" w:lineRule="auto"/>
      </w:pPr>
      <w:r>
        <w:rPr>
          <w:rFonts w:ascii="Times New Roman" w:hAnsi="Times New Roman" w:eastAsia="Times New Roman" w:cs="Times New Roman"/>
          <w:sz w:val="22"/>
          <w:szCs w:val="22"/>
          <w:b w:val="0"/>
          <w:bCs w:val="0"/>
        </w:rPr>
        <w:t xml:space="preserve">2.5 Balance Due: The remaining balance due at delivery is [BALANCE DUE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LIEN INFORMATION</w:t>
      </w:r>
    </w:p>
    <w:p>
      <w:pPr>
        <w:spacing w:line="276" w:lineRule="auto"/>
      </w:pPr>
      <w:r>
        <w:rPr>
          <w:rFonts w:ascii="Times New Roman" w:hAnsi="Times New Roman" w:eastAsia="Times New Roman" w:cs="Times New Roman"/>
          <w:sz w:val="22"/>
          <w:szCs w:val="22"/>
          <w:b w:val="0"/>
          <w:bCs w:val="0"/>
        </w:rPr>
        <w:t xml:space="preserve">3.1 Existing Lien: The vehicle is currently subject to a lien held by the Lienholder named above.</w:t>
      </w:r>
    </w:p>
    <w:p>
      <w:pPr>
        <w:spacing w:line="276" w:lineRule="auto"/>
      </w:pPr>
      <w:r>
        <w:rPr>
          <w:rFonts w:ascii="Times New Roman" w:hAnsi="Times New Roman" w:eastAsia="Times New Roman" w:cs="Times New Roman"/>
          <w:sz w:val="22"/>
          <w:szCs w:val="22"/>
          <w:b w:val="0"/>
          <w:bCs w:val="0"/>
        </w:rPr>
        <w:t xml:space="preserve">3.2 Lien Amount: The current outstanding lien balance is [OUTSTANDING LIEN AMOUNT].</w:t>
      </w:r>
    </w:p>
    <w:p>
      <w:pPr>
        <w:spacing w:line="276" w:lineRule="auto"/>
      </w:pPr>
      <w:r>
        <w:rPr>
          <w:rFonts w:ascii="Times New Roman" w:hAnsi="Times New Roman" w:eastAsia="Times New Roman" w:cs="Times New Roman"/>
          <w:sz w:val="22"/>
          <w:szCs w:val="22"/>
          <w:b w:val="0"/>
          <w:bCs w:val="0"/>
        </w:rPr>
        <w:t xml:space="preserve">3.3 Lien Account Number: [LIEN ACCOUNT NUMBER]</w:t>
      </w:r>
    </w:p>
    <w:p>
      <w:pPr>
        <w:spacing w:line="276" w:lineRule="auto"/>
      </w:pPr>
      <w:r>
        <w:rPr>
          <w:rFonts w:ascii="Times New Roman" w:hAnsi="Times New Roman" w:eastAsia="Times New Roman" w:cs="Times New Roman"/>
          <w:sz w:val="22"/>
          <w:szCs w:val="22"/>
          <w:b w:val="0"/>
          <w:bCs w:val="0"/>
        </w:rPr>
        <w:t xml:space="preserve">3.4 Lien Recording Date: [LIEN RECORDING DATE]</w:t>
      </w:r>
    </w:p>
    <w:p>
      <w:pPr>
        <w:spacing w:line="276" w:lineRule="auto"/>
      </w:pPr>
      <w:r>
        <w:rPr>
          <w:rFonts w:ascii="Times New Roman" w:hAnsi="Times New Roman" w:eastAsia="Times New Roman" w:cs="Times New Roman"/>
          <w:sz w:val="22"/>
          <w:szCs w:val="22"/>
          <w:b w:val="0"/>
          <w:bCs w:val="0"/>
        </w:rPr>
        <w:t xml:space="preserve">3.5 Lien Recording State: [LIEN RECORDING STATE]</w:t>
      </w:r>
    </w:p>
    <w:p>
      <w:pPr>
        <w:spacing w:line="276" w:lineRule="auto"/>
      </w:pPr>
      <w:r>
        <w:rPr>
          <w:rFonts w:ascii="Times New Roman" w:hAnsi="Times New Roman" w:eastAsia="Times New Roman" w:cs="Times New Roman"/>
          <w:sz w:val="22"/>
          <w:szCs w:val="22"/>
          <w:b w:val="0"/>
          <w:bCs w:val="0"/>
        </w:rPr>
        <w:t xml:space="preserve">3.6 Payoff Amount: The full payoff amount required to release the lien is [LIEN PAYOFF AMOUNT].</w:t>
      </w:r>
    </w:p>
    <w:p>
      <w:pPr>
        <w:spacing w:line="276" w:lineRule="auto"/>
      </w:pPr>
      <w:r>
        <w:rPr>
          <w:rFonts w:ascii="Times New Roman" w:hAnsi="Times New Roman" w:eastAsia="Times New Roman" w:cs="Times New Roman"/>
          <w:sz w:val="22"/>
          <w:szCs w:val="22"/>
          <w:b w:val="0"/>
          <w:bCs w:val="0"/>
        </w:rPr>
        <w:t xml:space="preserve">3.7 Payoff Good Through Date: [PAYOFF GOOD THROUGH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LIEN RELEASE AND PAYOFF</w:t>
      </w:r>
    </w:p>
    <w:p>
      <w:pPr>
        <w:spacing w:line="276" w:lineRule="auto"/>
      </w:pPr>
      <w:r>
        <w:rPr>
          <w:rFonts w:ascii="Times New Roman" w:hAnsi="Times New Roman" w:eastAsia="Times New Roman" w:cs="Times New Roman"/>
          <w:sz w:val="22"/>
          <w:szCs w:val="22"/>
          <w:b w:val="0"/>
          <w:bCs w:val="0"/>
        </w:rPr>
        <w:t xml:space="preserve">4.1 Seller Authorization: Seller authorizes Buyer to pay the lien payoff amount directly to the Lienholder.</w:t>
      </w:r>
    </w:p>
    <w:p>
      <w:pPr>
        <w:spacing w:line="276" w:lineRule="auto"/>
      </w:pPr>
      <w:r>
        <w:rPr>
          <w:rFonts w:ascii="Times New Roman" w:hAnsi="Times New Roman" w:eastAsia="Times New Roman" w:cs="Times New Roman"/>
          <w:sz w:val="22"/>
          <w:szCs w:val="22"/>
          <w:b w:val="0"/>
          <w:bCs w:val="0"/>
        </w:rPr>
        <w:t xml:space="preserve">4.2 Payment to Lienholder: Buyer shall pay the lien payoff amount of [LIEN PAYOFF AMOUNT] to the Lienholder by [LIEN PAYOFF DATE].</w:t>
      </w:r>
    </w:p>
    <w:p>
      <w:pPr>
        <w:spacing w:line="276" w:lineRule="auto"/>
      </w:pPr>
      <w:r>
        <w:rPr>
          <w:rFonts w:ascii="Times New Roman" w:hAnsi="Times New Roman" w:eastAsia="Times New Roman" w:cs="Times New Roman"/>
          <w:sz w:val="22"/>
          <w:szCs w:val="22"/>
          <w:b w:val="0"/>
          <w:bCs w:val="0"/>
        </w:rPr>
        <w:t xml:space="preserve">4.3 Release of Lien: Upon receipt of full payment, the Lienholder shall execute and deliver a release of lien in a form acceptable to the relevant state motor vehicle authority.</w:t>
      </w:r>
    </w:p>
    <w:p>
      <w:pPr>
        <w:spacing w:line="276" w:lineRule="auto"/>
      </w:pPr>
      <w:r>
        <w:rPr>
          <w:rFonts w:ascii="Times New Roman" w:hAnsi="Times New Roman" w:eastAsia="Times New Roman" w:cs="Times New Roman"/>
          <w:sz w:val="22"/>
          <w:szCs w:val="22"/>
          <w:b w:val="0"/>
          <w:bCs w:val="0"/>
        </w:rPr>
        <w:t xml:space="preserve">4.4 Delivery of Title: The Lienholder shall deliver the original certificate of title, with the lien released, to [TITLE DELIVERY RECIPIENT] within [TITLE DELIVERY DAYS] days after receipt of payoff.</w:t>
      </w:r>
    </w:p>
    <w:p>
      <w:pPr>
        <w:spacing w:line="276" w:lineRule="auto"/>
      </w:pPr>
      <w:r>
        <w:rPr>
          <w:rFonts w:ascii="Times New Roman" w:hAnsi="Times New Roman" w:eastAsia="Times New Roman" w:cs="Times New Roman"/>
          <w:sz w:val="22"/>
          <w:szCs w:val="22"/>
          <w:b w:val="0"/>
          <w:bCs w:val="0"/>
        </w:rPr>
        <w:t xml:space="preserve">4.5 Seller Cooperation: Seller shall cooperate fully in obtaining the lien release and delivering clear title to Buyer.</w:t>
      </w:r>
    </w:p>
    <w:p>
      <w:pPr>
        <w:spacing w:line="276" w:lineRule="auto"/>
      </w:pPr>
      <w:r>
        <w:rPr>
          <w:rFonts w:ascii="Times New Roman" w:hAnsi="Times New Roman" w:eastAsia="Times New Roman" w:cs="Times New Roman"/>
          <w:sz w:val="22"/>
          <w:szCs w:val="22"/>
          <w:b w:val="0"/>
          <w:bCs w:val="0"/>
        </w:rPr>
        <w:t xml:space="preserve">4.6 Buyer's Right to Title: If the Lienholder fails to release the lien or deliver the title within [TITLE DELIVERY DAYS] days after payoff, Seller shall take all necessary legal action to compel release and delivery at Seller's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 REPRESENTATIONS AND WARRANTIES</w:t>
      </w:r>
    </w:p>
    <w:p>
      <w:pPr>
        <w:spacing w:line="276" w:lineRule="auto"/>
      </w:pPr>
      <w:r>
        <w:rPr>
          <w:rFonts w:ascii="Times New Roman" w:hAnsi="Times New Roman" w:eastAsia="Times New Roman" w:cs="Times New Roman"/>
          <w:sz w:val="22"/>
          <w:szCs w:val="22"/>
          <w:b w:val="0"/>
          <w:bCs w:val="0"/>
        </w:rPr>
        <w:t xml:space="preserve">5.1 Ownership: Seller represents and warrants that Seller is the lawful owner of the vehicle and has the right to sell it, subject only to the lien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5.2 Authority: Seller represents and warrants that Seller has</w:t>
      </w:r>
    </w:p>
    <w:p>
      <w:pPr>
        <w:spacing w:line="276" w:lineRule="auto"/>
      </w:pPr>
      <w:r>
        <w:rPr>
          <w:rFonts w:ascii="Times New Roman" w:hAnsi="Times New Roman" w:eastAsia="Times New Roman" w:cs="Times New Roman"/>
          <w:sz w:val="22"/>
          <w:szCs w:val="22"/>
          <w:b w:val="0"/>
          <w:bCs w:val="0"/>
        </w:rPr>
        <w:t xml:space="preserve">full authority to execute this Bill of Sale and to authorize the lien payoff and release.</w:t>
      </w:r>
    </w:p>
    <w:p>
      <w:pPr>
        <w:spacing w:line="276" w:lineRule="auto"/>
      </w:pPr>
      <w:r>
        <w:rPr>
          <w:rFonts w:ascii="Times New Roman" w:hAnsi="Times New Roman" w:eastAsia="Times New Roman" w:cs="Times New Roman"/>
          <w:sz w:val="22"/>
          <w:szCs w:val="22"/>
          <w:b w:val="0"/>
          <w:bCs w:val="0"/>
        </w:rPr>
        <w:t xml:space="preserve">5.3 Encumbrances: Seller represents and warrants that, except for the lien described in Section 3, the vehicle is free and clear of all other liens, claims, encumbrances, and security interests.</w:t>
      </w:r>
    </w:p>
    <w:p>
      <w:pPr>
        <w:spacing w:line="276" w:lineRule="auto"/>
      </w:pPr>
      <w:r>
        <w:rPr>
          <w:rFonts w:ascii="Times New Roman" w:hAnsi="Times New Roman" w:eastAsia="Times New Roman" w:cs="Times New Roman"/>
          <w:sz w:val="22"/>
          <w:szCs w:val="22"/>
          <w:b w:val="0"/>
          <w:bCs w:val="0"/>
        </w:rPr>
        <w:t xml:space="preserve">5.4 Odometer Disclosure: Seller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1.7 reflects the actual mileage of the vehicle unless otherwise indicated in Section 1.8.</w:t>
      </w:r>
    </w:p>
    <w:p>
      <w:pPr>
        <w:spacing w:line="276" w:lineRule="auto"/>
      </w:pPr>
      <w:r>
        <w:rPr>
          <w:rFonts w:ascii="Times New Roman" w:hAnsi="Times New Roman" w:eastAsia="Times New Roman" w:cs="Times New Roman"/>
          <w:sz w:val="22"/>
          <w:szCs w:val="22"/>
          <w:b w:val="0"/>
          <w:bCs w:val="0"/>
        </w:rPr>
        <w:t xml:space="preserve">5.5 Condition: Seller represents and warrants that the vehicle is sold in its present condition, [VEHICLE CONDITION DESCRIPTION].</w:t>
      </w:r>
    </w:p>
    <w:p>
      <w:pPr>
        <w:spacing w:line="276" w:lineRule="auto"/>
      </w:pPr>
      <w:r>
        <w:rPr>
          <w:rFonts w:ascii="Times New Roman" w:hAnsi="Times New Roman" w:eastAsia="Times New Roman" w:cs="Times New Roman"/>
          <w:sz w:val="22"/>
          <w:szCs w:val="22"/>
          <w:b w:val="0"/>
          <w:bCs w:val="0"/>
        </w:rPr>
        <w:t xml:space="preserve">5.6 No Other Warranties: Except as expressly stated in this Bill of Sale, Seller makes no other warranties, express or implied, including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 REPRESENTATIONS AND WARRANTIES</w:t>
      </w:r>
    </w:p>
    <w:p>
      <w:pPr>
        <w:spacing w:line="276" w:lineRule="auto"/>
      </w:pPr>
      <w:r>
        <w:rPr>
          <w:rFonts w:ascii="Times New Roman" w:hAnsi="Times New Roman" w:eastAsia="Times New Roman" w:cs="Times New Roman"/>
          <w:sz w:val="22"/>
          <w:szCs w:val="22"/>
          <w:b w:val="0"/>
          <w:bCs w:val="0"/>
        </w:rPr>
        <w:t xml:space="preserve">6.1 Inspection: Buyer represents and warrants that Buyer has inspected the vehicle or has had the opportunity to inspect it and accepts it in its present condition.</w:t>
      </w:r>
    </w:p>
    <w:p>
      <w:pPr>
        <w:spacing w:line="276" w:lineRule="auto"/>
      </w:pPr>
      <w:r>
        <w:rPr>
          <w:rFonts w:ascii="Times New Roman" w:hAnsi="Times New Roman" w:eastAsia="Times New Roman" w:cs="Times New Roman"/>
          <w:sz w:val="22"/>
          <w:szCs w:val="22"/>
          <w:b w:val="0"/>
          <w:bCs w:val="0"/>
        </w:rPr>
        <w:t xml:space="preserve">6.2 Acceptance: Buyer accepts the vehicle subject to the existing lien and the lien release process described in this Bill of Sale.</w:t>
      </w:r>
    </w:p>
    <w:p>
      <w:pPr>
        <w:spacing w:line="276" w:lineRule="auto"/>
      </w:pPr>
      <w:r>
        <w:rPr>
          <w:rFonts w:ascii="Times New Roman" w:hAnsi="Times New Roman" w:eastAsia="Times New Roman" w:cs="Times New Roman"/>
          <w:sz w:val="22"/>
          <w:szCs w:val="22"/>
          <w:b w:val="0"/>
          <w:bCs w:val="0"/>
        </w:rPr>
        <w:t xml:space="preserve">6.3 Payment: Buyer represents and warrants that Buyer has sufficient funds to pay the sale price and the lien payoff amount as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DELIVERY AND POSSESSION</w:t>
      </w:r>
    </w:p>
    <w:p>
      <w:pPr>
        <w:spacing w:line="276" w:lineRule="auto"/>
      </w:pPr>
      <w:r>
        <w:rPr>
          <w:rFonts w:ascii="Times New Roman" w:hAnsi="Times New Roman" w:eastAsia="Times New Roman" w:cs="Times New Roman"/>
          <w:sz w:val="22"/>
          <w:szCs w:val="22"/>
          <w:b w:val="0"/>
          <w:bCs w:val="0"/>
        </w:rPr>
        <w:t xml:space="preserve">7.1 Delivery Date: Seller shall deliver possession of the vehicle to Buyer on [DELIVERY DATE].</w:t>
      </w:r>
    </w:p>
    <w:p>
      <w:pPr>
        <w:spacing w:line="276" w:lineRule="auto"/>
      </w:pPr>
      <w:r>
        <w:rPr>
          <w:rFonts w:ascii="Times New Roman" w:hAnsi="Times New Roman" w:eastAsia="Times New Roman" w:cs="Times New Roman"/>
          <w:sz w:val="22"/>
          <w:szCs w:val="22"/>
          <w:b w:val="0"/>
          <w:bCs w:val="0"/>
        </w:rPr>
        <w:t xml:space="preserve">7.2 Delivery Location: Delivery shall occur at [DELIVERY LOCATION].</w:t>
      </w:r>
    </w:p>
    <w:p>
      <w:pPr>
        <w:spacing w:line="276" w:lineRule="auto"/>
      </w:pPr>
      <w:r>
        <w:rPr>
          <w:rFonts w:ascii="Times New Roman" w:hAnsi="Times New Roman" w:eastAsia="Times New Roman" w:cs="Times New Roman"/>
          <w:sz w:val="22"/>
          <w:szCs w:val="22"/>
          <w:b w:val="0"/>
          <w:bCs w:val="0"/>
        </w:rPr>
        <w:t xml:space="preserve">7.3 Risk of Loss: Risk of loss or damage to the vehicle shall pass to Buyer upon delivery of possession.</w:t>
      </w:r>
    </w:p>
    <w:p>
      <w:pPr>
        <w:spacing w:line="276" w:lineRule="auto"/>
      </w:pPr>
      <w:r>
        <w:rPr>
          <w:rFonts w:ascii="Times New Roman" w:hAnsi="Times New Roman" w:eastAsia="Times New Roman" w:cs="Times New Roman"/>
          <w:sz w:val="22"/>
          <w:szCs w:val="22"/>
          <w:b w:val="0"/>
          <w:bCs w:val="0"/>
        </w:rPr>
        <w:t xml:space="preserve">7.4 Keys and Accessories: Seller shall deliver all keys, remote controls, manuals, and accessories in Seller's possession to Buyer at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TITLE AND REGISTRATION</w:t>
      </w:r>
    </w:p>
    <w:p>
      <w:pPr>
        <w:spacing w:line="276" w:lineRule="auto"/>
      </w:pPr>
      <w:r>
        <w:rPr>
          <w:rFonts w:ascii="Times New Roman" w:hAnsi="Times New Roman" w:eastAsia="Times New Roman" w:cs="Times New Roman"/>
          <w:sz w:val="22"/>
          <w:szCs w:val="22"/>
          <w:b w:val="0"/>
          <w:bCs w:val="0"/>
        </w:rPr>
        <w:t xml:space="preserve">8.1 Title Transfer: Seller shall provide Buyer with a properly endorsed certificate of title or other documentation required by [STATE OF TITLE] to transfer title to Buyer.</w:t>
      </w:r>
    </w:p>
    <w:p>
      <w:pPr>
        <w:spacing w:line="276" w:lineRule="auto"/>
      </w:pPr>
      <w:r>
        <w:rPr>
          <w:rFonts w:ascii="Times New Roman" w:hAnsi="Times New Roman" w:eastAsia="Times New Roman" w:cs="Times New Roman"/>
          <w:sz w:val="22"/>
          <w:szCs w:val="22"/>
          <w:b w:val="0"/>
          <w:bCs w:val="0"/>
        </w:rPr>
        <w:t xml:space="preserve">8.2 Lien Release Document: Seller shall provide Buyer with the lien release document from the Lienholder as soon as it is received.</w:t>
      </w:r>
    </w:p>
    <w:p>
      <w:pPr>
        <w:spacing w:line="276" w:lineRule="auto"/>
      </w:pPr>
      <w:r>
        <w:rPr>
          <w:rFonts w:ascii="Times New Roman" w:hAnsi="Times New Roman" w:eastAsia="Times New Roman" w:cs="Times New Roman"/>
          <w:sz w:val="22"/>
          <w:szCs w:val="22"/>
          <w:b w:val="0"/>
          <w:bCs w:val="0"/>
        </w:rPr>
        <w:t xml:space="preserve">8.3 Registration: Buyer shall be responsible for registering the vehicle and paying all registration fees and taxes.</w:t>
      </w:r>
    </w:p>
    <w:p>
      <w:pPr>
        <w:spacing w:line="276" w:lineRule="auto"/>
      </w:pPr>
      <w:r>
        <w:rPr>
          <w:rFonts w:ascii="Times New Roman" w:hAnsi="Times New Roman" w:eastAsia="Times New Roman" w:cs="Times New Roman"/>
          <w:sz w:val="22"/>
          <w:szCs w:val="22"/>
          <w:b w:val="0"/>
          <w:bCs w:val="0"/>
        </w:rPr>
        <w:t xml:space="preserve">8.4 Temporary Operating Permit: Seller shall provide Buyer with any temporary operating permit required by law,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TAXES AND FEES</w:t>
      </w:r>
    </w:p>
    <w:p>
      <w:pPr>
        <w:spacing w:line="276" w:lineRule="auto"/>
      </w:pPr>
      <w:r>
        <w:rPr>
          <w:rFonts w:ascii="Times New Roman" w:hAnsi="Times New Roman" w:eastAsia="Times New Roman" w:cs="Times New Roman"/>
          <w:sz w:val="22"/>
          <w:szCs w:val="22"/>
          <w:b w:val="0"/>
          <w:bCs w:val="0"/>
        </w:rPr>
        <w:t xml:space="preserve">9.1 Sales Tax: Buyer shall be responsible for all applicable sales, use, and transfer taxes.</w:t>
      </w:r>
    </w:p>
    <w:p>
      <w:pPr>
        <w:spacing w:line="276" w:lineRule="auto"/>
      </w:pPr>
      <w:r>
        <w:rPr>
          <w:rFonts w:ascii="Times New Roman" w:hAnsi="Times New Roman" w:eastAsia="Times New Roman" w:cs="Times New Roman"/>
          <w:sz w:val="22"/>
          <w:szCs w:val="22"/>
          <w:b w:val="0"/>
          <w:bCs w:val="0"/>
        </w:rPr>
        <w:t xml:space="preserve">9.2 Fees: Buyer shall be responsible for all title transfer, registration, and other fees.</w:t>
      </w:r>
    </w:p>
    <w:p>
      <w:pPr>
        <w:spacing w:line="276" w:lineRule="auto"/>
      </w:pPr>
      <w:r>
        <w:rPr>
          <w:rFonts w:ascii="Times New Roman" w:hAnsi="Times New Roman" w:eastAsia="Times New Roman" w:cs="Times New Roman"/>
          <w:sz w:val="22"/>
          <w:szCs w:val="22"/>
          <w:b w:val="0"/>
          <w:bCs w:val="0"/>
        </w:rPr>
        <w:t xml:space="preserve">9.3 Seller's Taxes: Seller shall be responsible for any income or other taxes owed by Seller as a result of this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Seller Default: If Seller fails to perform any obligation under this Bill of Sale, Buyer may seek specific performance, damages, or any other remedy available at law or in equity.</w:t>
      </w:r>
    </w:p>
    <w:p>
      <w:pPr>
        <w:spacing w:line="276" w:lineRule="auto"/>
      </w:pPr>
      <w:r>
        <w:rPr>
          <w:rFonts w:ascii="Times New Roman" w:hAnsi="Times New Roman" w:eastAsia="Times New Roman" w:cs="Times New Roman"/>
          <w:sz w:val="22"/>
          <w:szCs w:val="22"/>
          <w:b w:val="0"/>
          <w:bCs w:val="0"/>
        </w:rPr>
        <w:t xml:space="preserve">10.2 Buyer Default: If Buyer fails to pay the sale price or lien payoff amount as required, Seller may retain any deposit as liquidated damages and may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10.3 Lienholder Default: If the Lienholder fails to release the lien or deliver title after payoff, Seller shall be liable to Buyer for any resulting damages, including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Seller Indemnity: Seller shall indemnify, defend, and hold harmless Buyer from and against any and all claims, liabilities, damages, losses, and expenses arising out of or related to any breach of Seller's representations, warranties, or obligations under this Bill of Sale.</w:t>
      </w:r>
    </w:p>
    <w:p>
      <w:pPr>
        <w:spacing w:line="276" w:lineRule="auto"/>
      </w:pPr>
      <w:r>
        <w:rPr>
          <w:rFonts w:ascii="Times New Roman" w:hAnsi="Times New Roman" w:eastAsia="Times New Roman" w:cs="Times New Roman"/>
          <w:sz w:val="22"/>
          <w:szCs w:val="22"/>
          <w:b w:val="0"/>
          <w:bCs w:val="0"/>
        </w:rPr>
        <w:t xml:space="preserve">11.2 Buyer Indemnity: Buyer shall indemnify, defend, and hold harmless Seller from and against any and all claims, liabilities, damages, losses, and expenses arising out of or related to Buyer's use or operation of the vehicle after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spacing w:line="276" w:lineRule="auto"/>
      </w:pPr>
      <w:r>
        <w:rPr>
          <w:rFonts w:ascii="Times New Roman" w:hAnsi="Times New Roman" w:eastAsia="Times New Roman" w:cs="Times New Roman"/>
          <w:sz w:val="22"/>
          <w:szCs w:val="22"/>
          <w:b w:val="0"/>
          <w:bCs w:val="0"/>
        </w:rPr>
        <w:t xml:space="preserve">12.1 Governing Law: This Bill of Sale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12.2 Venue: Any legal action arising out of or related to this Bill of Sale shall be brought in the courts of [VENUE COUNTY, STATE].</w:t>
      </w:r>
    </w:p>
    <w:p>
      <w:pPr>
        <w:spacing w:line="276" w:lineRule="auto"/>
      </w:pPr>
      <w:r>
        <w:rPr>
          <w:rFonts w:ascii="Times New Roman" w:hAnsi="Times New Roman" w:eastAsia="Times New Roman" w:cs="Times New Roman"/>
          <w:sz w:val="22"/>
          <w:szCs w:val="22"/>
          <w:b w:val="0"/>
          <w:bCs w:val="0"/>
        </w:rPr>
        <w:t xml:space="preserve">12.3 Attorney's Fees: The prevailing party in any legal action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w:t>
      </w:r>
    </w:p>
    <w:p>
      <w:pPr>
        <w:spacing w:line="276" w:lineRule="auto"/>
      </w:pPr>
      <w:r>
        <w:rPr>
          <w:rFonts w:ascii="Times New Roman" w:hAnsi="Times New Roman" w:eastAsia="Times New Roman" w:cs="Times New Roman"/>
          <w:sz w:val="22"/>
          <w:szCs w:val="22"/>
          <w:b w:val="0"/>
          <w:bCs w:val="0"/>
        </w:rPr>
        <w:t xml:space="preserve">13.1 Entire Agreement: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13.2 Amendments: This Bill of Sale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13.3 Severability: If any provision of this Bill of Sale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13.4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13.5 Binding Effect: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13.6 Counterparts: This Bill of Sale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13.7 Notices: All notices under this Bill of Sale shall be in writing and sent to the addresses stated above.</w:t>
      </w:r>
    </w:p>
    <w:p>
      <w:pPr>
        <w:spacing w:line="276" w:lineRule="auto"/>
      </w:pPr>
      <w:r>
        <w:rPr>
          <w:rFonts w:ascii="Times New Roman" w:hAnsi="Times New Roman" w:eastAsia="Times New Roman" w:cs="Times New Roman"/>
          <w:sz w:val="22"/>
          <w:szCs w:val="22"/>
          <w:b w:val="0"/>
          <w:bCs w:val="0"/>
        </w:rPr>
        <w:t xml:space="preserve">13.8 Headings: Section headings are for convenience only and shall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Seller Signature: By signing below, Seller acknowledges having read, understood, and agreed to all terms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14.2 Buyer Signature: By signing below, Buyer acknowledges having read, understood, and agreed to all terms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14.3 Lienholder Release: By signing below, the Lienholder acknowledges receipt of the payoff amount and releases all liens, claims, and security interests in the vehicle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Lienholder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[LIENHOLDER AUTHORIZED SIGNER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[LIENHOLDER AUTHORIZED SIGNER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[LIENHOLDER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spacing w:line="276" w:lineRule="auto"/>
      </w:pPr>
      <w:r>
        <w:rPr>
          <w:rFonts w:ascii="Times New Roman" w:hAnsi="Times New Roman" w:eastAsia="Times New Roman" w:cs="Times New Roman"/>
          <w:sz w:val="22"/>
          <w:szCs w:val="22"/>
          <w:b w:val="0"/>
          <w:bCs w:val="0"/>
        </w:rPr>
        <w:t xml:space="preserve">15.1 State of: [NOTARY STATE]</w:t>
      </w:r>
    </w:p>
    <w:p>
      <w:pPr>
        <w:spacing w:line="276" w:lineRule="auto"/>
      </w:pPr>
      <w:r>
        <w:rPr>
          <w:rFonts w:ascii="Times New Roman" w:hAnsi="Times New Roman" w:eastAsia="Times New Roman" w:cs="Times New Roman"/>
          <w:sz w:val="22"/>
          <w:szCs w:val="22"/>
          <w:b w:val="0"/>
          <w:bCs w:val="0"/>
        </w:rPr>
        <w:t xml:space="preserve">15.2 County of: [NOTARY COUNTY]</w:t>
      </w:r>
    </w:p>
    <w:p>
      <w:pPr>
        <w:spacing w:line="276" w:lineRule="auto"/>
      </w:pPr>
      <w:r>
        <w:rPr>
          <w:rFonts w:ascii="Times New Roman" w:hAnsi="Times New Roman" w:eastAsia="Times New Roman" w:cs="Times New Roman"/>
          <w:sz w:val="22"/>
          <w:szCs w:val="22"/>
          <w:b w:val="0"/>
          <w:bCs w:val="0"/>
        </w:rPr>
        <w:t xml:space="preserve">15.3 On this [NOTARY DAY] day of [NOTARY MONTH], [NOTARY YEAR], before me, the undersigned notary public, personally appeared [SELLER FULL NAME] and [BUYER FULL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2026-10-04T08:47:51+00:00</dcterms:created>
  <dcterms:modified xsi:type="dcterms:W3CDTF">2026-10-04T08:47:51+00:00</dcterms:modified>
</cp:coreProperties>
</file>

<file path=docProps/custom.xml><?xml version="1.0" encoding="utf-8"?>
<Properties xmlns="http://schemas.openxmlformats.org/officeDocument/2006/custom-properties" xmlns:vt="http://schemas.openxmlformats.org/officeDocument/2006/docPropsVTypes"/>
</file>