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CAR BILL OF SALE WITH ODOMETER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BODY STYLE]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READING]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UNIT: MILES OR KILOMETERS]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spacing w:line="276" w:lineRule="auto"/>
      </w:pPr>
      <w:r>
        <w:rPr>
          <w:rFonts w:ascii="Times New Roman" w:hAnsi="Times New Roman" w:eastAsia="Times New Roman" w:cs="Times New Roman"/>
          <w:sz w:val="22"/>
          <w:szCs w:val="22"/>
          <w:b w:val="0"/>
          <w:bCs w:val="0"/>
        </w:rPr>
        <w:t xml:space="preserve">1.1 Vehicle Description: The vehicle sold under this Bill of Sale is described as follows: Year [VEHICLE YEAR], Make [VEHICLE MAKE], Model [VEHICLE MODEL], Body Style [VEHICLE BODY STYLE], VIN [VEHICLE VIN], License Plate Number [VEHICLE LICENSE PLATE NUMBER], State of Registration [VEHICLE STATE OF REGISTRATION].</w:t>
      </w:r>
    </w:p>
    <w:p>
      <w:pPr>
        <w:spacing w:line="276" w:lineRule="auto"/>
      </w:pPr>
      <w:r>
        <w:rPr>
          <w:rFonts w:ascii="Times New Roman" w:hAnsi="Times New Roman" w:eastAsia="Times New Roman" w:cs="Times New Roman"/>
          <w:sz w:val="22"/>
          <w:szCs w:val="22"/>
          <w:b w:val="0"/>
          <w:bCs w:val="0"/>
        </w:rPr>
        <w:t xml:space="preserve">1.2 Odometer Reading: The odometer reading at the time of sale is [ODOMETER READING] [ODOMETER UNIT: MILES OR KILOMETERS].</w:t>
      </w:r>
    </w:p>
    <w:p>
      <w:pPr>
        <w:spacing w:line="276" w:lineRule="auto"/>
      </w:pPr>
      <w:r>
        <w:rPr>
          <w:rFonts w:ascii="Times New Roman" w:hAnsi="Times New Roman" w:eastAsia="Times New Roman" w:cs="Times New Roman"/>
          <w:sz w:val="22"/>
          <w:szCs w:val="22"/>
          <w:b w:val="0"/>
          <w:bCs w:val="0"/>
        </w:rPr>
        <w:t xml:space="preserve">1.3 Odometer Status: The odometer is believed to reflect the actual mileage of the vehicle unless one of the following is checked: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The odometer reading is NOT the actual mileage. WARNING — ODOMETER DISCREPANCY.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The odometer reading is in excess of its mechanical limits. WARNING — ODOMETER DISCREPANCY.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PARTIES</w:t>
      </w:r>
    </w:p>
    <w:p>
      <w:pPr>
        <w:spacing w:line="276" w:lineRule="auto"/>
      </w:pPr>
      <w:r>
        <w:rPr>
          <w:rFonts w:ascii="Times New Roman" w:hAnsi="Times New Roman" w:eastAsia="Times New Roman" w:cs="Times New Roman"/>
          <w:sz w:val="22"/>
          <w:szCs w:val="22"/>
          <w:b w:val="0"/>
          <w:bCs w:val="0"/>
        </w:rPr>
        <w:t xml:space="preserve">2.1 Seller: [SELLER NAME], residing at [SELLER STREET ADDRESS], [SELLER CITY, STATE, ZIP].</w:t>
      </w:r>
    </w:p>
    <w:p>
      <w:pPr>
        <w:spacing w:line="276" w:lineRule="auto"/>
      </w:pPr>
      <w:r>
        <w:rPr>
          <w:rFonts w:ascii="Times New Roman" w:hAnsi="Times New Roman" w:eastAsia="Times New Roman" w:cs="Times New Roman"/>
          <w:sz w:val="22"/>
          <w:szCs w:val="22"/>
          <w:b w:val="0"/>
          <w:bCs w:val="0"/>
        </w:rPr>
        <w:t xml:space="preserve">2.2 Buyer: [BUYER NAME], residing at [BUYER STREET ADDRESS],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SALE AND PURCHASE PRICE</w:t>
      </w:r>
    </w:p>
    <w:p>
      <w:pPr>
        <w:spacing w:line="276" w:lineRule="auto"/>
      </w:pPr>
      <w:r>
        <w:rPr>
          <w:rFonts w:ascii="Times New Roman" w:hAnsi="Times New Roman" w:eastAsia="Times New Roman" w:cs="Times New Roman"/>
          <w:sz w:val="22"/>
          <w:szCs w:val="22"/>
          <w:b w:val="0"/>
          <w:bCs w:val="0"/>
        </w:rPr>
        <w:t xml:space="preserve">3.1 Sale: Seller hereby sells, transfers, and conveys to Buyer all right, title, and interest in and to the vehicle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3.2 Purchase Price: The total purchase price for the vehicle</w:t>
      </w:r>
    </w:p>
    <w:p>
      <w:pPr>
        <w:spacing w:line="276" w:lineRule="auto"/>
      </w:pPr>
      <w:r>
        <w:rPr>
          <w:rFonts w:ascii="Times New Roman" w:hAnsi="Times New Roman" w:eastAsia="Times New Roman" w:cs="Times New Roman"/>
          <w:sz w:val="22"/>
          <w:szCs w:val="22"/>
          <w:b w:val="0"/>
          <w:bCs w:val="0"/>
        </w:rPr>
        <w:t xml:space="preserve">is [PURCHASE PRICE].</w:t>
      </w:r>
    </w:p>
    <w:p>
      <w:pPr>
        <w:spacing w:line="276" w:lineRule="auto"/>
      </w:pPr>
      <w:r>
        <w:rPr>
          <w:rFonts w:ascii="Times New Roman" w:hAnsi="Times New Roman" w:eastAsia="Times New Roman" w:cs="Times New Roman"/>
          <w:sz w:val="22"/>
          <w:szCs w:val="22"/>
          <w:b w:val="0"/>
          <w:bCs w:val="0"/>
        </w:rPr>
        <w:t xml:space="preserve">3.3 Payment Method: Payment shall be made by [PAYMENT METHOD].</w:t>
      </w:r>
    </w:p>
    <w:p>
      <w:pPr>
        <w:spacing w:line="276" w:lineRule="auto"/>
      </w:pPr>
      <w:r>
        <w:rPr>
          <w:rFonts w:ascii="Times New Roman" w:hAnsi="Times New Roman" w:eastAsia="Times New Roman" w:cs="Times New Roman"/>
          <w:sz w:val="22"/>
          <w:szCs w:val="22"/>
          <w:b w:val="0"/>
          <w:bCs w:val="0"/>
        </w:rPr>
        <w:t xml:space="preserve">3.4 Payment Receipt: Seller acknowledges receipt of the full purchase price unless otherwise stated here: [PAYMENT RECEIPT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AND WARRANTIES</w:t>
      </w:r>
    </w:p>
    <w:p>
      <w:pPr>
        <w:spacing w:line="276" w:lineRule="auto"/>
      </w:pPr>
      <w:r>
        <w:rPr>
          <w:rFonts w:ascii="Times New Roman" w:hAnsi="Times New Roman" w:eastAsia="Times New Roman" w:cs="Times New Roman"/>
          <w:sz w:val="22"/>
          <w:szCs w:val="22"/>
          <w:b w:val="0"/>
          <w:bCs w:val="0"/>
        </w:rPr>
        <w:t xml:space="preserve">4.1 As-Is Sale: The vehicle is sold "AS IS" and "WHERE IS," without any warranty of any kind, express or implied, including but not limited to any implied warranty of merchantability or fitness for a particular purpose, except as may be required by applicable law.</w:t>
      </w:r>
    </w:p>
    <w:p>
      <w:pPr>
        <w:spacing w:line="276" w:lineRule="auto"/>
      </w:pPr>
      <w:r>
        <w:rPr>
          <w:rFonts w:ascii="Times New Roman" w:hAnsi="Times New Roman" w:eastAsia="Times New Roman" w:cs="Times New Roman"/>
          <w:sz w:val="22"/>
          <w:szCs w:val="22"/>
          <w:b w:val="0"/>
          <w:bCs w:val="0"/>
        </w:rPr>
        <w:t xml:space="preserve">4.2 No Warranty: Seller makes no warranty or representation regarding the condition, safety, reliability, or roadworthiness of the vehicle.</w:t>
      </w:r>
    </w:p>
    <w:p>
      <w:pPr>
        <w:spacing w:line="276" w:lineRule="auto"/>
      </w:pPr>
      <w:r>
        <w:rPr>
          <w:rFonts w:ascii="Times New Roman" w:hAnsi="Times New Roman" w:eastAsia="Times New Roman" w:cs="Times New Roman"/>
          <w:sz w:val="22"/>
          <w:szCs w:val="22"/>
          <w:b w:val="0"/>
          <w:bCs w:val="0"/>
        </w:rPr>
        <w:t xml:space="preserve">4.3 Buyer Inspection: Buyer acknowledges that Buyer has had the opportunity to inspect the vehicle and accepts it in its present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ODOMETER DISCLOSURE STATEMENT</w:t>
      </w:r>
    </w:p>
    <w:p>
      <w:pPr>
        <w:spacing w:line="276" w:lineRule="auto"/>
      </w:pPr>
      <w:r>
        <w:rPr>
          <w:rFonts w:ascii="Times New Roman" w:hAnsi="Times New Roman" w:eastAsia="Times New Roman" w:cs="Times New Roman"/>
          <w:sz w:val="22"/>
          <w:szCs w:val="22"/>
          <w:b w:val="0"/>
          <w:bCs w:val="0"/>
        </w:rPr>
        <w:t xml:space="preserve">5.1 Federal Law Requirement: Federal law (49 U.S.C. § 32705) requires that the seller disclose the actual mileage of the vehicle to the buyer in writing.</w:t>
      </w:r>
    </w:p>
    <w:p>
      <w:pPr>
        <w:spacing w:line="276" w:lineRule="auto"/>
      </w:pPr>
      <w:r>
        <w:rPr>
          <w:rFonts w:ascii="Times New Roman" w:hAnsi="Times New Roman" w:eastAsia="Times New Roman" w:cs="Times New Roman"/>
          <w:sz w:val="22"/>
          <w:szCs w:val="22"/>
          <w:b w:val="0"/>
          <w:bCs w:val="0"/>
        </w:rPr>
        <w:t xml:space="preserve">5.2 Seller Certification: Seller certifies that the odometer reading stated in Section</w:t>
      </w:r>
    </w:p>
    <w:p>
      <w:pPr>
        <w:spacing w:line="276" w:lineRule="auto"/>
      </w:pPr>
      <w:r>
        <w:rPr>
          <w:rFonts w:ascii="Times New Roman" w:hAnsi="Times New Roman" w:eastAsia="Times New Roman" w:cs="Times New Roman"/>
          <w:sz w:val="22"/>
          <w:szCs w:val="22"/>
          <w:b w:val="0"/>
          <w:bCs w:val="0"/>
        </w:rPr>
        <w:t xml:space="preserve">1.2 is the actual mileage of the vehicle unless one of the boxes in Section</w:t>
      </w:r>
    </w:p>
    <w:p>
      <w:pPr>
        <w:spacing w:line="276" w:lineRule="auto"/>
      </w:pPr>
      <w:r>
        <w:rPr>
          <w:rFonts w:ascii="Times New Roman" w:hAnsi="Times New Roman" w:eastAsia="Times New Roman" w:cs="Times New Roman"/>
          <w:sz w:val="22"/>
          <w:szCs w:val="22"/>
          <w:b w:val="0"/>
          <w:bCs w:val="0"/>
        </w:rPr>
        <w:t xml:space="preserve">1.3 is checked.</w:t>
      </w:r>
    </w:p>
    <w:p>
      <w:pPr>
        <w:spacing w:line="276" w:lineRule="auto"/>
      </w:pPr>
      <w:r>
        <w:rPr>
          <w:rFonts w:ascii="Times New Roman" w:hAnsi="Times New Roman" w:eastAsia="Times New Roman" w:cs="Times New Roman"/>
          <w:sz w:val="22"/>
          <w:szCs w:val="22"/>
          <w:b w:val="0"/>
          <w:bCs w:val="0"/>
        </w:rPr>
        <w:t xml:space="preserve">5.3 Buyer Acknowledgment: Buyer acknowledges receipt of this odometer disclosure and understands that making a false statement may result in civil and criminal penalties.</w:t>
      </w:r>
    </w:p>
    <w:p>
      <w:pPr>
        <w:spacing w:line="276" w:lineRule="auto"/>
      </w:pPr>
      <w:r>
        <w:rPr>
          <w:rFonts w:ascii="Times New Roman" w:hAnsi="Times New Roman" w:eastAsia="Times New Roman" w:cs="Times New Roman"/>
          <w:sz w:val="22"/>
          <w:szCs w:val="22"/>
          <w:b w:val="0"/>
          <w:bCs w:val="0"/>
        </w:rPr>
        <w:t xml:space="preserve">5.4 Mileage in Excess of Mechanical Limits: If the odometer reading is in excess of its mechanical limits, the seller must check the appropriate box in Section 1.3.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TITLE AND LIENS</w:t>
      </w:r>
    </w:p>
    <w:p>
      <w:pPr>
        <w:spacing w:line="276" w:lineRule="auto"/>
      </w:pPr>
      <w:r>
        <w:rPr>
          <w:rFonts w:ascii="Times New Roman" w:hAnsi="Times New Roman" w:eastAsia="Times New Roman" w:cs="Times New Roman"/>
          <w:sz w:val="22"/>
          <w:szCs w:val="22"/>
          <w:b w:val="0"/>
          <w:bCs w:val="0"/>
        </w:rPr>
        <w:t xml:space="preserve">6.1 Title Transfer: Seller shall provide Buyer with a valid, transferable certificate of title for the vehicle, free and clear of all liens and encumbrances, except as noted in Section 6.2.</w:t>
      </w:r>
    </w:p>
    <w:p>
      <w:pPr>
        <w:spacing w:line="276" w:lineRule="auto"/>
      </w:pPr>
      <w:r>
        <w:rPr>
          <w:rFonts w:ascii="Times New Roman" w:hAnsi="Times New Roman" w:eastAsia="Times New Roman" w:cs="Times New Roman"/>
          <w:sz w:val="22"/>
          <w:szCs w:val="22"/>
          <w:b w:val="0"/>
          <w:bCs w:val="0"/>
        </w:rPr>
        <w:t xml:space="preserve">6.2 Liens: The vehicle is subject to the following liens: [LIENHOLDER NAME AND ADDRESS OR "NONE"].</w:t>
      </w:r>
    </w:p>
    <w:p>
      <w:pPr>
        <w:spacing w:line="276" w:lineRule="auto"/>
      </w:pPr>
      <w:r>
        <w:rPr>
          <w:rFonts w:ascii="Times New Roman" w:hAnsi="Times New Roman" w:eastAsia="Times New Roman" w:cs="Times New Roman"/>
          <w:sz w:val="22"/>
          <w:szCs w:val="22"/>
          <w:b w:val="0"/>
          <w:bCs w:val="0"/>
        </w:rPr>
        <w:t xml:space="preserve">6.3 Lien Release: If a lien exists, Seller shall provide a lien release or satisfaction document at or before the time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DELIVERY AND POSSESSION</w:t>
      </w:r>
    </w:p>
    <w:p>
      <w:pPr>
        <w:spacing w:line="276" w:lineRule="auto"/>
      </w:pPr>
      <w:r>
        <w:rPr>
          <w:rFonts w:ascii="Times New Roman" w:hAnsi="Times New Roman" w:eastAsia="Times New Roman" w:cs="Times New Roman"/>
          <w:sz w:val="22"/>
          <w:szCs w:val="22"/>
          <w:b w:val="0"/>
          <w:bCs w:val="0"/>
        </w:rPr>
        <w:t xml:space="preserve">7.1 Delivery Date: The vehicle shall be delivered to Buyer on [DELIVERY DATE].</w:t>
      </w:r>
    </w:p>
    <w:p>
      <w:pPr>
        <w:spacing w:line="276" w:lineRule="auto"/>
      </w:pPr>
      <w:r>
        <w:rPr>
          <w:rFonts w:ascii="Times New Roman" w:hAnsi="Times New Roman" w:eastAsia="Times New Roman" w:cs="Times New Roman"/>
          <w:sz w:val="22"/>
          <w:szCs w:val="22"/>
          <w:b w:val="0"/>
          <w:bCs w:val="0"/>
        </w:rPr>
        <w:t xml:space="preserve">7.2 Delivery Location: The vehicle shall be delivered at [DELIVERY LOCATION].</w:t>
      </w:r>
    </w:p>
    <w:p>
      <w:pPr>
        <w:spacing w:line="276" w:lineRule="auto"/>
      </w:pPr>
      <w:r>
        <w:rPr>
          <w:rFonts w:ascii="Times New Roman" w:hAnsi="Times New Roman" w:eastAsia="Times New Roman" w:cs="Times New Roman"/>
          <w:sz w:val="22"/>
          <w:szCs w:val="22"/>
          <w:b w:val="0"/>
          <w:bCs w:val="0"/>
        </w:rPr>
        <w:t xml:space="preserve">7.3 Risk of Loss: Risk of loss or damage to the vehicle passes to Buyer upon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TAXES AND FEES</w:t>
      </w:r>
    </w:p>
    <w:p>
      <w:pPr>
        <w:spacing w:line="276" w:lineRule="auto"/>
      </w:pPr>
      <w:r>
        <w:rPr>
          <w:rFonts w:ascii="Times New Roman" w:hAnsi="Times New Roman" w:eastAsia="Times New Roman" w:cs="Times New Roman"/>
          <w:sz w:val="22"/>
          <w:szCs w:val="22"/>
          <w:b w:val="0"/>
          <w:bCs w:val="0"/>
        </w:rPr>
        <w:t xml:space="preserve">8.1 Sales Tax: Buyer is responsible for any applicable sales tax, use tax, registration fees, and transfer fees, unless otherwise agreed in writing.</w:t>
      </w:r>
    </w:p>
    <w:p>
      <w:pPr>
        <w:spacing w:line="276" w:lineRule="auto"/>
      </w:pPr>
      <w:r>
        <w:rPr>
          <w:rFonts w:ascii="Times New Roman" w:hAnsi="Times New Roman" w:eastAsia="Times New Roman" w:cs="Times New Roman"/>
          <w:sz w:val="22"/>
          <w:szCs w:val="22"/>
          <w:b w:val="0"/>
          <w:bCs w:val="0"/>
        </w:rPr>
        <w:t xml:space="preserve">8.2 Seller Responsibility: Seller is responsible for any taxes or fees owed by Seller as of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RELEASE AND INDEMNIFICATION</w:t>
      </w:r>
    </w:p>
    <w:p>
      <w:pPr>
        <w:spacing w:line="276" w:lineRule="auto"/>
      </w:pPr>
      <w:r>
        <w:rPr>
          <w:rFonts w:ascii="Times New Roman" w:hAnsi="Times New Roman" w:eastAsia="Times New Roman" w:cs="Times New Roman"/>
          <w:sz w:val="22"/>
          <w:szCs w:val="22"/>
          <w:b w:val="0"/>
          <w:bCs w:val="0"/>
        </w:rPr>
        <w:t xml:space="preserve">9.1 Release: Buyer releases Seller from any and all claims, liabilities, damages, and causes of action arising out of or related to the vehicle after the sale date.</w:t>
      </w:r>
    </w:p>
    <w:p>
      <w:pPr>
        <w:spacing w:line="276" w:lineRule="auto"/>
      </w:pPr>
      <w:r>
        <w:rPr>
          <w:rFonts w:ascii="Times New Roman" w:hAnsi="Times New Roman" w:eastAsia="Times New Roman" w:cs="Times New Roman"/>
          <w:sz w:val="22"/>
          <w:szCs w:val="22"/>
          <w:b w:val="0"/>
          <w:bCs w:val="0"/>
        </w:rPr>
        <w:t xml:space="preserve">9.2 Indemnification: Buyer agrees to indemnify, defend, and hold harmless Seller from any claims arising after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Governing Law: This Bill of Sale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Entire Agreement: This Bill of Sale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11.2 Amendment: This Bill of Sale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Seller Signature: Seller signs below to certify the accuracy of the information provided and to transfer ownership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12.2 Buyer Signature: Buyer signs below to acknowledge receipt of the vehicle and the odometer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 (IF REQUIRED)</w:t>
      </w:r>
    </w:p>
    <w:p>
      <w:pPr>
        <w:spacing w:line="276" w:lineRule="auto"/>
      </w:pPr>
      <w:r>
        <w:rPr>
          <w:rFonts w:ascii="Times New Roman" w:hAnsi="Times New Roman" w:eastAsia="Times New Roman" w:cs="Times New Roman"/>
          <w:sz w:val="22"/>
          <w:szCs w:val="22"/>
          <w:b w:val="0"/>
          <w:bCs w:val="0"/>
        </w:rPr>
        <w:t xml:space="preserve">13.1 Notary Public: A notary public may acknowledge the signatures below if required by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day of [NOTARY MONTH], [NOTARY YEAR], before me, the undersigned notary public, personally appeared [SELLER NAME] and [BUYER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2026-10-03T02:40:48+00:00</dcterms:created>
  <dcterms:modified xsi:type="dcterms:W3CDTF">2026-10-03T02:40:48+00:00</dcterms:modified>
</cp:coreProperties>
</file>

<file path=docProps/custom.xml><?xml version="1.0" encoding="utf-8"?>
<Properties xmlns="http://schemas.openxmlformats.org/officeDocument/2006/custom-properties" xmlns:vt="http://schemas.openxmlformats.org/officeDocument/2006/docPropsVTypes"/>
</file>