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CONSTRUCTION CONTRACTOR LIABILITY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Construction Contractor Liability Release (this "Release") is made and entered into as of [EFFECTIVE DATE], by and between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FOR CONSTRUCTION SERVICES PERFORMED AT [PROJECT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Contractor Name: [CONTRACTOR NAME]</w:t>
      </w:r>
    </w:p>
    <w:p>
      <w:pPr>
        <w:spacing w:line="276" w:lineRule="auto"/>
      </w:pPr>
      <w:r>
        <w:rPr>
          <w:rFonts w:ascii="Times New Roman" w:hAnsi="Times New Roman" w:eastAsia="Times New Roman" w:cs="Times New Roman"/>
          <w:sz w:val="22"/>
          <w:szCs w:val="22"/>
          <w:b w:val="0"/>
          <w:bCs w:val="0"/>
        </w:rPr>
        <w:t xml:space="preserve">1.2 Contractor Business Address: [CONTRACTOR BUSINESS ADDRESS]</w:t>
      </w:r>
    </w:p>
    <w:p>
      <w:pPr>
        <w:spacing w:line="276" w:lineRule="auto"/>
      </w:pPr>
      <w:r>
        <w:rPr>
          <w:rFonts w:ascii="Times New Roman" w:hAnsi="Times New Roman" w:eastAsia="Times New Roman" w:cs="Times New Roman"/>
          <w:sz w:val="22"/>
          <w:szCs w:val="22"/>
          <w:b w:val="0"/>
          <w:bCs w:val="0"/>
        </w:rPr>
        <w:t xml:space="preserve">1.3 Contractor Telephone Number: [CONTRACTOR TELEPHONE NUMBER]</w:t>
      </w:r>
    </w:p>
    <w:p>
      <w:pPr>
        <w:spacing w:line="276" w:lineRule="auto"/>
      </w:pPr>
      <w:r>
        <w:rPr>
          <w:rFonts w:ascii="Times New Roman" w:hAnsi="Times New Roman" w:eastAsia="Times New Roman" w:cs="Times New Roman"/>
          <w:sz w:val="22"/>
          <w:szCs w:val="22"/>
          <w:b w:val="0"/>
          <w:bCs w:val="0"/>
        </w:rPr>
        <w:t xml:space="preserve">1.4 Contractor Email Address: [CONTRACTOR EMAIL ADDRESS]</w:t>
      </w:r>
    </w:p>
    <w:p>
      <w:pPr>
        <w:spacing w:line="276" w:lineRule="auto"/>
      </w:pPr>
      <w:r>
        <w:rPr>
          <w:rFonts w:ascii="Times New Roman" w:hAnsi="Times New Roman" w:eastAsia="Times New Roman" w:cs="Times New Roman"/>
          <w:sz w:val="22"/>
          <w:szCs w:val="22"/>
          <w:b w:val="0"/>
          <w:bCs w:val="0"/>
        </w:rPr>
        <w:t xml:space="preserve">1.5 Contractor License Number: [CONTRACTOR LICENSE NUMBER]</w:t>
      </w:r>
    </w:p>
    <w:p>
      <w:pPr>
        <w:spacing w:line="276" w:lineRule="auto"/>
      </w:pPr>
      <w:r>
        <w:rPr>
          <w:rFonts w:ascii="Times New Roman" w:hAnsi="Times New Roman" w:eastAsia="Times New Roman" w:cs="Times New Roman"/>
          <w:sz w:val="22"/>
          <w:szCs w:val="22"/>
          <w:b w:val="0"/>
          <w:bCs w:val="0"/>
        </w:rPr>
        <w:t xml:space="preserve">1.6 Property Owner Name: [PROPERTY OWNER NAME]</w:t>
      </w:r>
    </w:p>
    <w:p>
      <w:pPr>
        <w:spacing w:line="276" w:lineRule="auto"/>
      </w:pPr>
      <w:r>
        <w:rPr>
          <w:rFonts w:ascii="Times New Roman" w:hAnsi="Times New Roman" w:eastAsia="Times New Roman" w:cs="Times New Roman"/>
          <w:sz w:val="22"/>
          <w:szCs w:val="22"/>
          <w:b w:val="0"/>
          <w:bCs w:val="0"/>
        </w:rPr>
        <w:t xml:space="preserve">1.7 Property Owner Address: [PROPERTY OWNER ADDRESS]</w:t>
      </w:r>
    </w:p>
    <w:p>
      <w:pPr>
        <w:spacing w:line="276" w:lineRule="auto"/>
      </w:pPr>
      <w:r>
        <w:rPr>
          <w:rFonts w:ascii="Times New Roman" w:hAnsi="Times New Roman" w:eastAsia="Times New Roman" w:cs="Times New Roman"/>
          <w:sz w:val="22"/>
          <w:szCs w:val="22"/>
          <w:b w:val="0"/>
          <w:bCs w:val="0"/>
        </w:rPr>
        <w:t xml:space="preserve">1.8 Property Owner Telephone Number: [PROPERTY OWNER TELEPHONE NUMBER]</w:t>
      </w:r>
    </w:p>
    <w:p>
      <w:pPr>
        <w:spacing w:line="276" w:lineRule="auto"/>
      </w:pPr>
      <w:r>
        <w:rPr>
          <w:rFonts w:ascii="Times New Roman" w:hAnsi="Times New Roman" w:eastAsia="Times New Roman" w:cs="Times New Roman"/>
          <w:sz w:val="22"/>
          <w:szCs w:val="22"/>
          <w:b w:val="0"/>
          <w:bCs w:val="0"/>
        </w:rPr>
        <w:t xml:space="preserve">1.9 Property Owner Email Address: [PROPERTY OWNER EMAIL ADDRESS]</w:t>
      </w:r>
    </w:p>
    <w:p>
      <w:pPr>
        <w:spacing w:line="276" w:lineRule="auto"/>
      </w:pPr>
      <w:r>
        <w:rPr>
          <w:rFonts w:ascii="Times New Roman" w:hAnsi="Times New Roman" w:eastAsia="Times New Roman" w:cs="Times New Roman"/>
          <w:sz w:val="22"/>
          <w:szCs w:val="22"/>
          <w:b w:val="0"/>
          <w:bCs w:val="0"/>
        </w:rPr>
        <w:t xml:space="preserve">1.10 Property Manager Name (if applicable): [PROPERTY MANAGER NAME]</w:t>
      </w:r>
    </w:p>
    <w:p>
      <w:pPr>
        <w:spacing w:line="276" w:lineRule="auto"/>
      </w:pPr>
      <w:r>
        <w:rPr>
          <w:rFonts w:ascii="Times New Roman" w:hAnsi="Times New Roman" w:eastAsia="Times New Roman" w:cs="Times New Roman"/>
          <w:sz w:val="22"/>
          <w:szCs w:val="22"/>
          <w:b w:val="0"/>
          <w:bCs w:val="0"/>
        </w:rPr>
        <w:t xml:space="preserve">1.11 Property Manager Address (if applicable): [PROPERTY MANAGER ADDRESS]</w:t>
      </w:r>
    </w:p>
    <w:p>
      <w:pPr>
        <w:spacing w:line="276" w:lineRule="auto"/>
      </w:pPr>
      <w:r>
        <w:rPr>
          <w:rFonts w:ascii="Times New Roman" w:hAnsi="Times New Roman" w:eastAsia="Times New Roman" w:cs="Times New Roman"/>
          <w:sz w:val="22"/>
          <w:szCs w:val="22"/>
          <w:b w:val="0"/>
          <w:bCs w:val="0"/>
        </w:rPr>
        <w:t xml:space="preserve">1.12 Property Manager Telephone Number (if applicable): [PROPERTY MANAGER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PROJECT INFORMATION</w:t>
      </w:r>
    </w:p>
    <w:p>
      <w:pPr>
        <w:spacing w:line="276" w:lineRule="auto"/>
      </w:pPr>
      <w:r>
        <w:rPr>
          <w:rFonts w:ascii="Times New Roman" w:hAnsi="Times New Roman" w:eastAsia="Times New Roman" w:cs="Times New Roman"/>
          <w:sz w:val="22"/>
          <w:szCs w:val="22"/>
          <w:b w:val="0"/>
          <w:bCs w:val="0"/>
        </w:rPr>
        <w:t xml:space="preserve">2.1 Project Address: [PROJECT ADDRESS]</w:t>
      </w:r>
    </w:p>
    <w:p>
      <w:pPr>
        <w:spacing w:line="276" w:lineRule="auto"/>
      </w:pPr>
      <w:r>
        <w:rPr>
          <w:rFonts w:ascii="Times New Roman" w:hAnsi="Times New Roman" w:eastAsia="Times New Roman" w:cs="Times New Roman"/>
          <w:sz w:val="22"/>
          <w:szCs w:val="22"/>
          <w:b w:val="0"/>
          <w:bCs w:val="0"/>
        </w:rPr>
        <w:t xml:space="preserve">2.2 Project Description: [PROJECT DESCRIPTION]</w:t>
      </w:r>
    </w:p>
    <w:p>
      <w:pPr>
        <w:spacing w:line="276" w:lineRule="auto"/>
      </w:pPr>
      <w:r>
        <w:rPr>
          <w:rFonts w:ascii="Times New Roman" w:hAnsi="Times New Roman" w:eastAsia="Times New Roman" w:cs="Times New Roman"/>
          <w:sz w:val="22"/>
          <w:szCs w:val="22"/>
          <w:b w:val="0"/>
          <w:bCs w:val="0"/>
        </w:rPr>
        <w:t xml:space="preserve">2.3 Scope of Work: [SCOPE OF WORK]</w:t>
      </w:r>
    </w:p>
    <w:p>
      <w:pPr>
        <w:spacing w:line="276" w:lineRule="auto"/>
      </w:pPr>
      <w:r>
        <w:rPr>
          <w:rFonts w:ascii="Times New Roman" w:hAnsi="Times New Roman" w:eastAsia="Times New Roman" w:cs="Times New Roman"/>
          <w:sz w:val="22"/>
          <w:szCs w:val="22"/>
          <w:b w:val="0"/>
          <w:bCs w:val="0"/>
        </w:rPr>
        <w:t xml:space="preserve">2.4 Contract Date: [CONTRACT DATE]</w:t>
      </w:r>
    </w:p>
    <w:p>
      <w:pPr>
        <w:spacing w:line="276" w:lineRule="auto"/>
      </w:pPr>
      <w:r>
        <w:rPr>
          <w:rFonts w:ascii="Times New Roman" w:hAnsi="Times New Roman" w:eastAsia="Times New Roman" w:cs="Times New Roman"/>
          <w:sz w:val="22"/>
          <w:szCs w:val="22"/>
          <w:b w:val="0"/>
          <w:bCs w:val="0"/>
        </w:rPr>
        <w:t xml:space="preserve">2.5 Contract Amount: [CONTRACT AMOUNT]</w:t>
      </w:r>
    </w:p>
    <w:p>
      <w:pPr>
        <w:spacing w:line="276" w:lineRule="auto"/>
      </w:pPr>
      <w:r>
        <w:rPr>
          <w:rFonts w:ascii="Times New Roman" w:hAnsi="Times New Roman" w:eastAsia="Times New Roman" w:cs="Times New Roman"/>
          <w:sz w:val="22"/>
          <w:szCs w:val="22"/>
          <w:b w:val="0"/>
          <w:bCs w:val="0"/>
        </w:rPr>
        <w:t xml:space="preserve">2.6 Scheduled Start Date: [SCHEDULED START DATE]</w:t>
      </w:r>
    </w:p>
    <w:p>
      <w:pPr>
        <w:spacing w:line="276" w:lineRule="auto"/>
      </w:pPr>
      <w:r>
        <w:rPr>
          <w:rFonts w:ascii="Times New Roman" w:hAnsi="Times New Roman" w:eastAsia="Times New Roman" w:cs="Times New Roman"/>
          <w:sz w:val="22"/>
          <w:szCs w:val="22"/>
          <w:b w:val="0"/>
          <w:bCs w:val="0"/>
        </w:rPr>
        <w:t xml:space="preserve">2.7 Scheduled Completion Date: [SCHEDULED COMPLETION DATE]</w:t>
      </w:r>
    </w:p>
    <w:p>
      <w:pPr>
        <w:spacing w:line="276" w:lineRule="auto"/>
      </w:pPr>
      <w:r>
        <w:rPr>
          <w:rFonts w:ascii="Times New Roman" w:hAnsi="Times New Roman" w:eastAsia="Times New Roman" w:cs="Times New Roman"/>
          <w:sz w:val="22"/>
          <w:szCs w:val="22"/>
          <w:b w:val="0"/>
          <w:bCs w:val="0"/>
        </w:rPr>
        <w:t xml:space="preserve">2.8 Actual Completion Date: [ACTUAL COMPLETION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LIABILITY</w:t>
      </w:r>
    </w:p>
    <w:p>
      <w:pPr>
        <w:spacing w:line="276" w:lineRule="auto"/>
      </w:pPr>
      <w:r>
        <w:rPr>
          <w:rFonts w:ascii="Times New Roman" w:hAnsi="Times New Roman" w:eastAsia="Times New Roman" w:cs="Times New Roman"/>
          <w:sz w:val="22"/>
          <w:szCs w:val="22"/>
          <w:b w:val="0"/>
          <w:bCs w:val="0"/>
        </w:rPr>
        <w:t xml:space="preserve">3.1 For good and valuable consideration, the receipt and sufficiency of which are hereby acknowledged, the Contractor, on behalf of itself, its officers, directors, employees, agents, subcontractors, successors, and assigns (collectively, the "Releasing Parties"), hereby fully and forever releases, acquits, and discharges the Property Owner, Property Manager, and their respective officers, directors, employees, agents, successors, and assigns (collectively, the "Released Parties"), from any and all claims, demands, actions, causes of action, suits, damages, losses, liabilities, costs, and expenses of any kind or nature whatsoever, whether known or unknown, suspected or unsuspected, arising out of or in any way related to the Project, the Scope of Work, or the Contract, including but not limited to claims for payment, breach of contract, negligence, property damage, personal injury, and mechanic's liens.</w:t>
      </w:r>
    </w:p>
    <w:p>
      <w:pPr>
        <w:spacing w:line="276" w:lineRule="auto"/>
      </w:pPr>
      <w:r>
        <w:rPr>
          <w:rFonts w:ascii="Times New Roman" w:hAnsi="Times New Roman" w:eastAsia="Times New Roman" w:cs="Times New Roman"/>
          <w:sz w:val="22"/>
          <w:szCs w:val="22"/>
          <w:b w:val="0"/>
          <w:bCs w:val="0"/>
        </w:rPr>
        <w:t xml:space="preserve">3.2 The Releasing Parties expressly waive and relinquish any and all rights, benefits, and protections under any statute or common law principle that would otherwise limit the scope of this Release, including but not limited to any provision that would limit the effect of a release to claims known or suspected to exist at the time of execution.</w:t>
      </w:r>
    </w:p>
    <w:p>
      <w:pPr>
        <w:spacing w:line="276" w:lineRule="auto"/>
      </w:pPr>
      <w:r>
        <w:rPr>
          <w:rFonts w:ascii="Times New Roman" w:hAnsi="Times New Roman" w:eastAsia="Times New Roman" w:cs="Times New Roman"/>
          <w:sz w:val="22"/>
          <w:szCs w:val="22"/>
          <w:b w:val="0"/>
          <w:bCs w:val="0"/>
        </w:rPr>
        <w:t xml:space="preserve">3.3 This Release shall be effective as of the Effective Date and shall survive the completion or termination of the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OF MECHANIC'S LIEN RIGHTS</w:t>
      </w:r>
    </w:p>
    <w:p>
      <w:pPr>
        <w:spacing w:line="276" w:lineRule="auto"/>
      </w:pPr>
      <w:r>
        <w:rPr>
          <w:rFonts w:ascii="Times New Roman" w:hAnsi="Times New Roman" w:eastAsia="Times New Roman" w:cs="Times New Roman"/>
          <w:sz w:val="22"/>
          <w:szCs w:val="22"/>
          <w:b w:val="0"/>
          <w:bCs w:val="0"/>
        </w:rPr>
        <w:t xml:space="preserve">4.1 The Contractor hereby unconditionally waives, releases, and relinquishes any and all rights to file, assert, or maintain any mechanic's lien, construction lien, or similar claim against the Project, the Property, or any interest therein, whether arising under [STATE] law or any other applicable law, for any work performed, materials supplied, or services rendered in connection with the Project.</w:t>
      </w:r>
    </w:p>
    <w:p>
      <w:pPr>
        <w:spacing w:line="276" w:lineRule="auto"/>
      </w:pPr>
      <w:r>
        <w:rPr>
          <w:rFonts w:ascii="Times New Roman" w:hAnsi="Times New Roman" w:eastAsia="Times New Roman" w:cs="Times New Roman"/>
          <w:sz w:val="22"/>
          <w:szCs w:val="22"/>
          <w:b w:val="0"/>
          <w:bCs w:val="0"/>
        </w:rPr>
        <w:t xml:space="preserve">4.2 The Contractor further agrees to execute and deliver any and all documents, including but not limited to lien waivers, affidavits, and releases, that the Property Owner or Property Manager may reasonably request to confirm the waiver of lien rights set forth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The Contractor agrees to indemnify, defend, and hold harmless the Released Parties from and against any and all claims, demands, actions, causes of action, suits, damages, losses, liabilities, costs, and expenses, including reasonable attorneys' fees and costs, arising out of or in any way related to: (a) the Contractor's performance of the Scope of Work; (b) any act, omission, negligence, or willful misconduct of the Contractor or any of its employees, agents, or subcontractors; (c) any breach of this Release by the Contractor; and (d) any claim by any subcontractor, supplier, or other person or entity for payment or damages arising out of the Project.</w:t>
      </w:r>
    </w:p>
    <w:p>
      <w:pPr>
        <w:spacing w:line="276" w:lineRule="auto"/>
      </w:pPr>
      <w:r>
        <w:rPr>
          <w:rFonts w:ascii="Times New Roman" w:hAnsi="Times New Roman" w:eastAsia="Times New Roman" w:cs="Times New Roman"/>
          <w:sz w:val="22"/>
          <w:szCs w:val="22"/>
          <w:b w:val="0"/>
          <w:bCs w:val="0"/>
        </w:rPr>
        <w:t xml:space="preserve">5.2 This indemnification obligation shall survive the completion or termination of the Contract and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The Contractor represents and warrants that: (a) it has full power and authority to enter into this Release and to perform its obligations hereunder; (b) the execution of this Release has been duly authorized by all necessary corporate or other action; (c) this Release constitutes a legal, valid, and binding obligation of the Contractor, enforceable in accordance with its terms; (d) all work performed under the Contract has been completed in a good and workmanlike manner in accordance with applicable codes, laws, and regulations; (e) all subcontractors, suppliers, and laborers have been paid in full; and (f) there are no pending or threatened claims, liens, or actions against the Project or the Released Parties arising out of the Contractor's work.</w:t>
      </w:r>
    </w:p>
    <w:p>
      <w:pPr>
        <w:spacing w:line="276" w:lineRule="auto"/>
      </w:pPr>
      <w:r>
        <w:rPr>
          <w:rFonts w:ascii="Times New Roman" w:hAnsi="Times New Roman" w:eastAsia="Times New Roman" w:cs="Times New Roman"/>
          <w:sz w:val="22"/>
          <w:szCs w:val="22"/>
          <w:b w:val="0"/>
          <w:bCs w:val="0"/>
        </w:rPr>
        <w:t xml:space="preserve">6.2 The Property Owner represents and warrants that: (a) it has full power and authority to enter into this Release; and (b) the execution of this Release has been duly authorized by all necessary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INSURANCE</w:t>
      </w:r>
    </w:p>
    <w:p>
      <w:pPr>
        <w:spacing w:line="276" w:lineRule="auto"/>
      </w:pPr>
      <w:r>
        <w:rPr>
          <w:rFonts w:ascii="Times New Roman" w:hAnsi="Times New Roman" w:eastAsia="Times New Roman" w:cs="Times New Roman"/>
          <w:sz w:val="22"/>
          <w:szCs w:val="22"/>
          <w:b w:val="0"/>
          <w:bCs w:val="0"/>
        </w:rPr>
        <w:t xml:space="preserve">7.1 The Contractor shall maintain, at its sole cost and expense, commercial general liability insurance, workers' compensation insurance, and automobile liability insurance with coverage limits of not less than [INSURANCE COVERAGE LIMITS] and shall provide certificates of insurance to the Property Owner upon request.</w:t>
      </w:r>
    </w:p>
    <w:p>
      <w:pPr>
        <w:spacing w:line="276" w:lineRule="auto"/>
      </w:pPr>
      <w:r>
        <w:rPr>
          <w:rFonts w:ascii="Times New Roman" w:hAnsi="Times New Roman" w:eastAsia="Times New Roman" w:cs="Times New Roman"/>
          <w:sz w:val="22"/>
          <w:szCs w:val="22"/>
          <w:b w:val="0"/>
          <w:bCs w:val="0"/>
        </w:rPr>
        <w:t xml:space="preserve">7.2 The Contractor shall name the Property Owner and Property Manager as additional insureds under its commercial general liability policy and shall provide proof of such additional insured status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Release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Any legal action or proceeding arising out of or relating to this Release shall be brought exclusively in the courts located in [COUNTY], [STATE], and the parties hereby irrevocably consent to the jurisdiction and venue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DISPUTE RESOLUTION</w:t>
      </w:r>
    </w:p>
    <w:p>
      <w:pPr>
        <w:spacing w:line="276" w:lineRule="auto"/>
      </w:pPr>
      <w:r>
        <w:rPr>
          <w:rFonts w:ascii="Times New Roman" w:hAnsi="Times New Roman" w:eastAsia="Times New Roman" w:cs="Times New Roman"/>
          <w:sz w:val="22"/>
          <w:szCs w:val="22"/>
          <w:b w:val="0"/>
          <w:bCs w:val="0"/>
        </w:rPr>
        <w:t xml:space="preserve">9.1 Any dispute, controversy, or claim arising out of or relating to this Release shall be resolved through binding arbitration in accordance with the rules of the American Arbitration Association, and judgment upon the award rendered by the arbitrator(s) may be entered in any court having jurisdiction thereof.</w:t>
      </w:r>
    </w:p>
    <w:p>
      <w:pPr>
        <w:spacing w:line="276" w:lineRule="auto"/>
      </w:pPr>
      <w:r>
        <w:rPr>
          <w:rFonts w:ascii="Times New Roman" w:hAnsi="Times New Roman" w:eastAsia="Times New Roman" w:cs="Times New Roman"/>
          <w:sz w:val="22"/>
          <w:szCs w:val="22"/>
          <w:b w:val="0"/>
          <w:bCs w:val="0"/>
        </w:rPr>
        <w:t xml:space="preserve">9.2 The arbitration shall be conducted in [CITY], [STATE], and the costs of arbitration, including reasonable attorneys' fees, shall be borne by the losing party unless otherwise determined by the arbitrator.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Release constitutes the entire agreement between the parties with respect to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10.2 Amendment: This Release may not be amended, modified, or supplemented except by a written instrument executed by both parties.</w:t>
      </w:r>
    </w:p>
    <w:p>
      <w:pPr>
        <w:spacing w:line="276" w:lineRule="auto"/>
      </w:pPr>
      <w:r>
        <w:rPr>
          <w:rFonts w:ascii="Times New Roman" w:hAnsi="Times New Roman" w:eastAsia="Times New Roman" w:cs="Times New Roman"/>
          <w:sz w:val="22"/>
          <w:szCs w:val="22"/>
          <w:b w:val="0"/>
          <w:bCs w:val="0"/>
        </w:rPr>
        <w:t xml:space="preserve">10.3 Waiver: No waiver of any provision of this Release shall be effective unless in writing and signed by the waiving party. No failure or delay in exercising any right hereunder shall operate as a waiver thereof.</w:t>
      </w:r>
    </w:p>
    <w:p>
      <w:pPr>
        <w:spacing w:line="276" w:lineRule="auto"/>
      </w:pPr>
      <w:r>
        <w:rPr>
          <w:rFonts w:ascii="Times New Roman" w:hAnsi="Times New Roman" w:eastAsia="Times New Roman" w:cs="Times New Roman"/>
          <w:sz w:val="22"/>
          <w:szCs w:val="22"/>
          <w:b w:val="0"/>
          <w:bCs w:val="0"/>
        </w:rPr>
        <w:t xml:space="preserve">10.4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10.6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10.7 Notices: All notices under this Release shall be in writing and shall be deemed given when delivered personally, sent by certified mail (return receipt requested), or sent by reputable overnight courier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VOLUNTARY EXECUTION</w:t>
      </w:r>
    </w:p>
    <w:p>
      <w:pPr>
        <w:spacing w:line="276" w:lineRule="auto"/>
      </w:pPr>
      <w:r>
        <w:rPr>
          <w:rFonts w:ascii="Times New Roman" w:hAnsi="Times New Roman" w:eastAsia="Times New Roman" w:cs="Times New Roman"/>
          <w:sz w:val="22"/>
          <w:szCs w:val="22"/>
          <w:b w:val="0"/>
          <w:bCs w:val="0"/>
        </w:rPr>
        <w:t xml:space="preserve">11.1 The Contractor acknowledges that it has read this Release, fully understands its terms, and has had the opportunity to consult with legal counsel of its choosing. The Contractor further acknowledges that it is executing this Release voluntarily and without duress, coercion, or undue influence.</w:t>
      </w:r>
    </w:p>
    <w:p>
      <w:pPr>
        <w:spacing w:line="276" w:lineRule="auto"/>
      </w:pPr>
      <w:r>
        <w:rPr>
          <w:rFonts w:ascii="Times New Roman" w:hAnsi="Times New Roman" w:eastAsia="Times New Roman" w:cs="Times New Roman"/>
          <w:sz w:val="22"/>
          <w:szCs w:val="22"/>
          <w:b w:val="0"/>
          <w:bCs w:val="0"/>
        </w:rPr>
        <w:t xml:space="preserve">11.2 The Contractor understands that this Release constitutes a full and final settlement of all claims and liabilities arising out of the Project and that it will receive no further payment or consideration from the Released Parties in connection with the Project.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IN WITNESS WHEREOF, the parties have executed this Release as of the Effective Date first written above.</w:t>
      </w:r>
    </w:p>
    <w:p>
      <w:pPr>
        <w:spacing w:line="276" w:lineRule="auto"/>
      </w:pPr>
      <w:r>
        <w:rPr>
          <w:rFonts w:ascii="Times New Roman" w:hAnsi="Times New Roman" w:eastAsia="Times New Roman" w:cs="Times New Roman"/>
          <w:sz w:val="22"/>
          <w:szCs w:val="22"/>
          <w:b w:val="0"/>
          <w:bCs w:val="0"/>
        </w:rPr>
        <w:t xml:space="preserve">12.2 Contractor Signature: [CONTRACTOR SIGNATURE]</w:t>
      </w:r>
    </w:p>
    <w:p>
      <w:pPr>
        <w:spacing w:line="276" w:lineRule="auto"/>
      </w:pPr>
      <w:r>
        <w:rPr>
          <w:rFonts w:ascii="Times New Roman" w:hAnsi="Times New Roman" w:eastAsia="Times New Roman" w:cs="Times New Roman"/>
          <w:sz w:val="22"/>
          <w:szCs w:val="22"/>
          <w:b w:val="0"/>
          <w:bCs w:val="0"/>
        </w:rPr>
        <w:t xml:space="preserve">12.3 Contractor Printed Name: [CONTRACTOR PRINTED NAME]</w:t>
      </w:r>
    </w:p>
    <w:p>
      <w:pPr>
        <w:spacing w:line="276" w:lineRule="auto"/>
      </w:pPr>
      <w:r>
        <w:rPr>
          <w:rFonts w:ascii="Times New Roman" w:hAnsi="Times New Roman" w:eastAsia="Times New Roman" w:cs="Times New Roman"/>
          <w:sz w:val="22"/>
          <w:szCs w:val="22"/>
          <w:b w:val="0"/>
          <w:bCs w:val="0"/>
        </w:rPr>
        <w:t xml:space="preserve">12.4 Contractor Title: [CONTRACTOR TITLE]</w:t>
      </w:r>
    </w:p>
    <w:p>
      <w:pPr>
        <w:spacing w:line="276" w:lineRule="auto"/>
      </w:pPr>
      <w:r>
        <w:rPr>
          <w:rFonts w:ascii="Times New Roman" w:hAnsi="Times New Roman" w:eastAsia="Times New Roman" w:cs="Times New Roman"/>
          <w:sz w:val="22"/>
          <w:szCs w:val="22"/>
          <w:b w:val="0"/>
          <w:bCs w:val="0"/>
        </w:rPr>
        <w:t xml:space="preserve">12.5 Date Signed: [CONTRACTOR DATE SIGNED]</w:t>
      </w:r>
    </w:p>
    <w:p>
      <w:pPr>
        <w:spacing w:line="276" w:lineRule="auto"/>
      </w:pPr>
      <w:r>
        <w:rPr>
          <w:rFonts w:ascii="Times New Roman" w:hAnsi="Times New Roman" w:eastAsia="Times New Roman" w:cs="Times New Roman"/>
          <w:sz w:val="22"/>
          <w:szCs w:val="22"/>
          <w:b w:val="0"/>
          <w:bCs w:val="0"/>
        </w:rPr>
        <w:t xml:space="preserve">12.6 Property Owner Signature: [PROPERTY OWNER SIGNATURE]</w:t>
      </w:r>
    </w:p>
    <w:p>
      <w:pPr>
        <w:spacing w:line="276" w:lineRule="auto"/>
      </w:pPr>
      <w:r>
        <w:rPr>
          <w:rFonts w:ascii="Times New Roman" w:hAnsi="Times New Roman" w:eastAsia="Times New Roman" w:cs="Times New Roman"/>
          <w:sz w:val="22"/>
          <w:szCs w:val="22"/>
          <w:b w:val="0"/>
          <w:bCs w:val="0"/>
        </w:rPr>
        <w:t xml:space="preserve">12.7 Property Owner Printed Name: [PROPERTY OWNER PRINTED NAME]</w:t>
      </w:r>
    </w:p>
    <w:p>
      <w:pPr>
        <w:spacing w:line="276" w:lineRule="auto"/>
      </w:pPr>
      <w:r>
        <w:rPr>
          <w:rFonts w:ascii="Times New Roman" w:hAnsi="Times New Roman" w:eastAsia="Times New Roman" w:cs="Times New Roman"/>
          <w:sz w:val="22"/>
          <w:szCs w:val="22"/>
          <w:b w:val="0"/>
          <w:bCs w:val="0"/>
        </w:rPr>
        <w:t xml:space="preserve">12.8 Property Owner Title: [PROPERTY OWNER TITLE]</w:t>
      </w:r>
    </w:p>
    <w:p>
      <w:pPr>
        <w:spacing w:line="276" w:lineRule="auto"/>
      </w:pPr>
      <w:r>
        <w:rPr>
          <w:rFonts w:ascii="Times New Roman" w:hAnsi="Times New Roman" w:eastAsia="Times New Roman" w:cs="Times New Roman"/>
          <w:sz w:val="22"/>
          <w:szCs w:val="22"/>
          <w:b w:val="0"/>
          <w:bCs w:val="0"/>
        </w:rPr>
        <w:t xml:space="preserve">12.9 Date Signed: [PROPERTY OWNER DATE SIGNED]</w:t>
      </w:r>
    </w:p>
    <w:p>
      <w:pPr>
        <w:spacing w:line="276" w:lineRule="auto"/>
      </w:pPr>
      <w:r>
        <w:rPr>
          <w:rFonts w:ascii="Times New Roman" w:hAnsi="Times New Roman" w:eastAsia="Times New Roman" w:cs="Times New Roman"/>
          <w:sz w:val="22"/>
          <w:szCs w:val="22"/>
          <w:b w:val="0"/>
          <w:bCs w:val="0"/>
        </w:rPr>
        <w:t xml:space="preserve">12.10 Property Manager Signature (if applicable): [PROPERTY MANAGER SIGNATURE]</w:t>
      </w:r>
    </w:p>
    <w:p>
      <w:pPr>
        <w:spacing w:line="276" w:lineRule="auto"/>
      </w:pPr>
      <w:r>
        <w:rPr>
          <w:rFonts w:ascii="Times New Roman" w:hAnsi="Times New Roman" w:eastAsia="Times New Roman" w:cs="Times New Roman"/>
          <w:sz w:val="22"/>
          <w:szCs w:val="22"/>
          <w:b w:val="0"/>
          <w:bCs w:val="0"/>
        </w:rPr>
        <w:t xml:space="preserve">12.11 Property Manager Printed Name (if applicable): [PROPERTY MANAGER PRINTED NAME]</w:t>
      </w:r>
    </w:p>
    <w:p>
      <w:pPr>
        <w:spacing w:line="276" w:lineRule="auto"/>
      </w:pPr>
      <w:r>
        <w:rPr>
          <w:rFonts w:ascii="Times New Roman" w:hAnsi="Times New Roman" w:eastAsia="Times New Roman" w:cs="Times New Roman"/>
          <w:sz w:val="22"/>
          <w:szCs w:val="22"/>
          <w:b w:val="0"/>
          <w:bCs w:val="0"/>
        </w:rPr>
        <w:t xml:space="preserve">12.12 Property Manager Title (if applicable): [PROPERTY MANAGER TITLE]</w:t>
      </w:r>
    </w:p>
    <w:p>
      <w:pPr>
        <w:spacing w:line="276" w:lineRule="auto"/>
      </w:pPr>
      <w:r>
        <w:rPr>
          <w:rFonts w:ascii="Times New Roman" w:hAnsi="Times New Roman" w:eastAsia="Times New Roman" w:cs="Times New Roman"/>
          <w:sz w:val="22"/>
          <w:szCs w:val="22"/>
          <w:b w:val="0"/>
          <w:bCs w:val="0"/>
        </w:rPr>
        <w:t xml:space="preserve">12.13 Date Signed: [PROPERTY MANAGER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NOTARY ACKNOWLEDGMENT</w:t>
      </w:r>
    </w:p>
    <w:p>
      <w:pPr>
        <w:spacing w:line="276" w:lineRule="auto"/>
      </w:pPr>
      <w:r>
        <w:rPr>
          <w:rFonts w:ascii="Times New Roman" w:hAnsi="Times New Roman" w:eastAsia="Times New Roman" w:cs="Times New Roman"/>
          <w:sz w:val="22"/>
          <w:szCs w:val="22"/>
          <w:b w:val="0"/>
          <w:bCs w:val="0"/>
        </w:rPr>
        <w:t xml:space="preserve">13.1 State of: [NOTARY STATE]</w:t>
      </w:r>
    </w:p>
    <w:p>
      <w:pPr>
        <w:spacing w:line="276" w:lineRule="auto"/>
      </w:pPr>
      <w:r>
        <w:rPr>
          <w:rFonts w:ascii="Times New Roman" w:hAnsi="Times New Roman" w:eastAsia="Times New Roman" w:cs="Times New Roman"/>
          <w:sz w:val="22"/>
          <w:szCs w:val="22"/>
          <w:b w:val="0"/>
          <w:bCs w:val="0"/>
        </w:rPr>
        <w:t xml:space="preserve">13.2 County of: [NOTARY COUNTY]</w:t>
      </w:r>
    </w:p>
    <w:p>
      <w:pPr>
        <w:spacing w:line="276" w:lineRule="auto"/>
      </w:pPr>
      <w:r>
        <w:rPr>
          <w:rFonts w:ascii="Times New Roman" w:hAnsi="Times New Roman" w:eastAsia="Times New Roman" w:cs="Times New Roman"/>
          <w:sz w:val="22"/>
          <w:szCs w:val="22"/>
          <w:b w:val="0"/>
          <w:bCs w:val="0"/>
        </w:rPr>
        <w:t xml:space="preserve">13.3 On this [NOTARY DAY] day of [NOTARY MONTH], [NOTARY YEAR], before me, the undersigned notary public, personally appeared [CONTRACTOR PRINTED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spacing w:line="276" w:lineRule="auto"/>
      </w:pPr>
      <w:r>
        <w:rPr>
          <w:rFonts w:ascii="Times New Roman" w:hAnsi="Times New Roman" w:eastAsia="Times New Roman" w:cs="Times New Roman"/>
          <w:sz w:val="22"/>
          <w:szCs w:val="22"/>
          <w:b w:val="0"/>
          <w:bCs w:val="0"/>
        </w:rPr>
        <w:t xml:space="preserve">13.4 Notary Public Signature: [NOTARY PUBLIC SIGNATURE]</w:t>
      </w:r>
    </w:p>
    <w:p>
      <w:pPr>
        <w:spacing w:line="276" w:lineRule="auto"/>
      </w:pPr>
      <w:r>
        <w:rPr>
          <w:rFonts w:ascii="Times New Roman" w:hAnsi="Times New Roman" w:eastAsia="Times New Roman" w:cs="Times New Roman"/>
          <w:sz w:val="22"/>
          <w:szCs w:val="22"/>
          <w:b w:val="0"/>
          <w:bCs w:val="0"/>
        </w:rPr>
        <w:t xml:space="preserve">13.5 Notary Public Printed Name: [NOTARY PUBLIC PRINTED NAME]</w:t>
      </w:r>
    </w:p>
    <w:p>
      <w:pPr>
        <w:spacing w:line="276" w:lineRule="auto"/>
      </w:pPr>
      <w:r>
        <w:rPr>
          <w:rFonts w:ascii="Times New Roman" w:hAnsi="Times New Roman" w:eastAsia="Times New Roman" w:cs="Times New Roman"/>
          <w:sz w:val="22"/>
          <w:szCs w:val="22"/>
          <w:b w:val="0"/>
          <w:bCs w:val="0"/>
        </w:rPr>
        <w:t xml:space="preserve">13.6 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13.7 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2026-10-02T16:00:17+00:00</dcterms:created>
  <dcterms:modified xsi:type="dcterms:W3CDTF">2026-10-02T16:00:17+00:00</dcterms:modified>
</cp:coreProperties>
</file>

<file path=docProps/custom.xml><?xml version="1.0" encoding="utf-8"?>
<Properties xmlns="http://schemas.openxmlformats.org/officeDocument/2006/custom-properties" xmlns:vt="http://schemas.openxmlformats.org/officeDocument/2006/docPropsVTypes"/>
</file>