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CONSTRUCTION WORK RELEASE AND INDEMNITY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[PROPERTY OWNER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[PROPERTY OWNER STREET ADDRESS]</w:t>
      </w:r>
    </w:p>
    <w:p>
      <w:pPr>
        <w:spacing w:line="276" w:lineRule="auto"/>
      </w:pPr>
      <w:r>
        <w:rPr>
          <w:rFonts w:ascii="Times New Roman" w:hAnsi="Times New Roman" w:eastAsia="Times New Roman" w:cs="Times New Roman"/>
          <w:sz w:val="22"/>
          <w:szCs w:val="22"/>
          <w:b w:val="0"/>
          <w:bCs w:val="0"/>
        </w:rPr>
        <w:t xml:space="preserve">[PROPERTY OWNER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[PROPERTY OWNER PHONE NUMBER]</w:t>
      </w:r>
    </w:p>
    <w:p>
      <w:pPr>
        <w:spacing w:line="276" w:lineRule="auto"/>
      </w:pPr>
      <w:r>
        <w:rPr>
          <w:rFonts w:ascii="Times New Roman" w:hAnsi="Times New Roman" w:eastAsia="Times New Roman" w:cs="Times New Roman"/>
          <w:sz w:val="22"/>
          <w:szCs w:val="22"/>
          <w:b w:val="0"/>
          <w:bCs w:val="0"/>
        </w:rPr>
        <w:t xml:space="preserve">[PROPERTY OWNER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[CONTRACTOR NAME]</w:t>
      </w:r>
    </w:p>
    <w:p>
      <w:pPr>
        <w:spacing w:line="276" w:lineRule="auto"/>
      </w:pPr>
      <w:r>
        <w:rPr>
          <w:rFonts w:ascii="Times New Roman" w:hAnsi="Times New Roman" w:eastAsia="Times New Roman" w:cs="Times New Roman"/>
          <w:sz w:val="22"/>
          <w:szCs w:val="22"/>
          <w:b w:val="0"/>
          <w:bCs w:val="0"/>
        </w:rPr>
        <w:t xml:space="preserve">[CONTRACTOR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[CONTRACTOR CITY, STATE, ZIP]</w:t>
      </w:r>
    </w:p>
    <w:p>
      <w:pPr>
        <w:spacing w:line="276" w:lineRule="auto"/>
      </w:pPr>
      <w:r>
        <w:rPr>
          <w:rFonts w:ascii="Times New Roman" w:hAnsi="Times New Roman" w:eastAsia="Times New Roman" w:cs="Times New Roman"/>
          <w:sz w:val="22"/>
          <w:szCs w:val="22"/>
          <w:b w:val="0"/>
          <w:bCs w:val="0"/>
        </w:rPr>
        <w:t xml:space="preserve">[CONTRACTOR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[CONTRACTOR EMAIL ADDRESS]</w:t>
      </w:r>
    </w:p>
    <w:p>
      <w:pPr>
        <w:spacing w:line="276" w:lineRule="auto"/>
      </w:pPr>
      <w:r>
        <w:rPr>
          <w:rFonts w:ascii="Times New Roman" w:hAnsi="Times New Roman" w:eastAsia="Times New Roman" w:cs="Times New Roman"/>
          <w:sz w:val="22"/>
          <w:szCs w:val="22"/>
          <w:b w:val="0"/>
          <w:bCs w:val="0"/>
        </w:rPr>
        <w:t xml:space="preserve">[CONTRACTOR LICENSE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[PROPERTY ADDRESS WHERE WORK IS TO BE PERFORMED]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RELEASE AND INDEMNITY FOR CONSTRUCTION WORK</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PROPERTY</w:t>
      </w:r>
    </w:p>
    <w:p>
      <w:pPr>
        <w:spacing w:line="276" w:lineRule="auto"/>
      </w:pPr>
      <w:r>
        <w:rPr>
          <w:rFonts w:ascii="Times New Roman" w:hAnsi="Times New Roman" w:eastAsia="Times New Roman" w:cs="Times New Roman"/>
          <w:sz w:val="22"/>
          <w:szCs w:val="22"/>
          <w:b w:val="0"/>
          <w:bCs w:val="0"/>
        </w:rPr>
        <w:t xml:space="preserve">1.1 Property Owner: [PROPERTY OWNER NAME]</w:t>
      </w:r>
    </w:p>
    <w:p>
      <w:pPr>
        <w:spacing w:line="276" w:lineRule="auto"/>
      </w:pPr>
      <w:r>
        <w:rPr>
          <w:rFonts w:ascii="Times New Roman" w:hAnsi="Times New Roman" w:eastAsia="Times New Roman" w:cs="Times New Roman"/>
          <w:sz w:val="22"/>
          <w:szCs w:val="22"/>
          <w:b w:val="0"/>
          <w:bCs w:val="0"/>
        </w:rPr>
        <w:t xml:space="preserve">1.2 Contractor: [CONTRACTOR NAME]</w:t>
      </w:r>
    </w:p>
    <w:p>
      <w:pPr>
        <w:spacing w:line="276" w:lineRule="auto"/>
      </w:pPr>
      <w:r>
        <w:rPr>
          <w:rFonts w:ascii="Times New Roman" w:hAnsi="Times New Roman" w:eastAsia="Times New Roman" w:cs="Times New Roman"/>
          <w:sz w:val="22"/>
          <w:szCs w:val="22"/>
          <w:b w:val="0"/>
          <w:bCs w:val="0"/>
        </w:rPr>
        <w:t xml:space="preserve">1.3 Property Address: [PROPERTY ADDRESS WHERE WORK IS TO BE PERFORMED]</w:t>
      </w:r>
    </w:p>
    <w:p>
      <w:pPr>
        <w:spacing w:line="276" w:lineRule="auto"/>
      </w:pPr>
      <w:r>
        <w:rPr>
          <w:rFonts w:ascii="Times New Roman" w:hAnsi="Times New Roman" w:eastAsia="Times New Roman" w:cs="Times New Roman"/>
          <w:sz w:val="22"/>
          <w:szCs w:val="22"/>
          <w:b w:val="0"/>
          <w:bCs w:val="0"/>
        </w:rPr>
        <w:t xml:space="preserve">1.4 Description of Work: [DESCRIPTION OF CONSTRUCTION WORK TO BE PERFORMED]</w:t>
      </w:r>
    </w:p>
    <w:p>
      <w:pPr>
        <w:spacing w:line="276" w:lineRule="auto"/>
      </w:pPr>
      <w:r>
        <w:rPr>
          <w:rFonts w:ascii="Times New Roman" w:hAnsi="Times New Roman" w:eastAsia="Times New Roman" w:cs="Times New Roman"/>
          <w:sz w:val="22"/>
          <w:szCs w:val="22"/>
          <w:b w:val="0"/>
          <w:bCs w:val="0"/>
        </w:rPr>
        <w:t xml:space="preserve">1.5 Date Work Commences: [WORK START DATE]</w:t>
      </w:r>
    </w:p>
    <w:p>
      <w:pPr>
        <w:spacing w:line="276" w:lineRule="auto"/>
      </w:pPr>
      <w:r>
        <w:rPr>
          <w:rFonts w:ascii="Times New Roman" w:hAnsi="Times New Roman" w:eastAsia="Times New Roman" w:cs="Times New Roman"/>
          <w:sz w:val="22"/>
          <w:szCs w:val="22"/>
          <w:b w:val="0"/>
          <w:bCs w:val="0"/>
        </w:rPr>
        <w:t xml:space="preserve">1.6 Date Work Completes: [WORK COMPLETION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CONSIDERATION</w:t>
      </w:r>
    </w:p>
    <w:p>
      <w:pPr>
        <w:spacing w:line="276" w:lineRule="auto"/>
      </w:pPr>
      <w:r>
        <w:rPr>
          <w:rFonts w:ascii="Times New Roman" w:hAnsi="Times New Roman" w:eastAsia="Times New Roman" w:cs="Times New Roman"/>
          <w:sz w:val="22"/>
          <w:szCs w:val="22"/>
          <w:b w:val="0"/>
          <w:bCs w:val="0"/>
        </w:rPr>
        <w:t xml:space="preserve">2.1 Contract Amount: [TOTAL CONTRACT AMOUNT]</w:t>
      </w:r>
    </w:p>
    <w:p>
      <w:pPr>
        <w:spacing w:line="276" w:lineRule="auto"/>
      </w:pPr>
      <w:r>
        <w:rPr>
          <w:rFonts w:ascii="Times New Roman" w:hAnsi="Times New Roman" w:eastAsia="Times New Roman" w:cs="Times New Roman"/>
          <w:sz w:val="22"/>
          <w:szCs w:val="22"/>
          <w:b w:val="0"/>
          <w:bCs w:val="0"/>
        </w:rPr>
        <w:t xml:space="preserve">2.2 Payment Terms: [PAYMENT TERMS]</w:t>
      </w:r>
    </w:p>
    <w:p>
      <w:pPr>
        <w:spacing w:line="276" w:lineRule="auto"/>
      </w:pPr>
      <w:r>
        <w:rPr>
          <w:rFonts w:ascii="Times New Roman" w:hAnsi="Times New Roman" w:eastAsia="Times New Roman" w:cs="Times New Roman"/>
          <w:sz w:val="22"/>
          <w:szCs w:val="22"/>
          <w:b w:val="0"/>
          <w:bCs w:val="0"/>
        </w:rPr>
        <w:t xml:space="preserve">2.3 Deposit Amount: [DEPOSIT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RELEASE OF LIABILITY</w:t>
      </w:r>
    </w:p>
    <w:p>
      <w:pPr>
        <w:spacing w:line="276" w:lineRule="auto"/>
      </w:pPr>
      <w:r>
        <w:rPr>
          <w:rFonts w:ascii="Times New Roman" w:hAnsi="Times New Roman" w:eastAsia="Times New Roman" w:cs="Times New Roman"/>
          <w:sz w:val="22"/>
          <w:szCs w:val="22"/>
          <w:b w:val="0"/>
          <w:bCs w:val="0"/>
        </w:rPr>
        <w:t xml:space="preserve">3.1 The Contractor, for itself, its employees, agents, subcontractors, and assigns, hereby releases, waives, and discharges the Property Owner, its officers, directors, employees, agents, successors, and assigns from any and all claims, demands, damages, losses, liabilities, actions, and causes of action arising out of or related to the construction work described in Section 1.4, except for claims arising from the Property Owner's gross negligence or willful misconduct.</w:t>
      </w:r>
    </w:p>
    <w:p>
      <w:pPr>
        <w:spacing w:line="276" w:lineRule="auto"/>
      </w:pPr>
      <w:r>
        <w:rPr>
          <w:rFonts w:ascii="Times New Roman" w:hAnsi="Times New Roman" w:eastAsia="Times New Roman" w:cs="Times New Roman"/>
          <w:sz w:val="22"/>
          <w:szCs w:val="22"/>
          <w:b w:val="0"/>
          <w:bCs w:val="0"/>
        </w:rPr>
        <w:t xml:space="preserve">3.2 This release applies to all known and unknown claims, whether presently existing or arising in the future, including but not limited to claims for personal injury, property damage, economic loss, and consequential damages.</w:t>
      </w:r>
    </w:p>
    <w:p>
      <w:pPr>
        <w:spacing w:line="276" w:lineRule="auto"/>
      </w:pPr>
      <w:r>
        <w:rPr>
          <w:rFonts w:ascii="Times New Roman" w:hAnsi="Times New Roman" w:eastAsia="Times New Roman" w:cs="Times New Roman"/>
          <w:sz w:val="22"/>
          <w:szCs w:val="22"/>
          <w:b w:val="0"/>
          <w:bCs w:val="0"/>
        </w:rPr>
        <w:t xml:space="preserve">3.3 The Contractor acknowledges that this release is a material inducement for the Property Owner to permit the construction work and that the Property Owner would not permit the work without this release.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INDEMNIFICATION</w:t>
      </w:r>
    </w:p>
    <w:p>
      <w:pPr>
        <w:spacing w:line="276" w:lineRule="auto"/>
      </w:pPr>
      <w:r>
        <w:rPr>
          <w:rFonts w:ascii="Times New Roman" w:hAnsi="Times New Roman" w:eastAsia="Times New Roman" w:cs="Times New Roman"/>
          <w:sz w:val="22"/>
          <w:szCs w:val="22"/>
          <w:b w:val="0"/>
          <w:bCs w:val="0"/>
        </w:rPr>
        <w:t xml:space="preserve">4.1 The Contractor agrees to indemnify, defend, and hold harmless the Property Owner, its officers, directors, employees, agents, successors, and assigns from and against any and all claims, demands, damages, losses, liabilities, costs, and expenses, including reasonable attorneys' fees, arising out of or related to the construction work performed by the Contractor, its employees, agents, subcontractors, or assigns.</w:t>
      </w:r>
    </w:p>
    <w:p>
      <w:pPr>
        <w:spacing w:line="276" w:lineRule="auto"/>
      </w:pPr>
      <w:r>
        <w:rPr>
          <w:rFonts w:ascii="Times New Roman" w:hAnsi="Times New Roman" w:eastAsia="Times New Roman" w:cs="Times New Roman"/>
          <w:sz w:val="22"/>
          <w:szCs w:val="22"/>
          <w:b w:val="0"/>
          <w:bCs w:val="0"/>
        </w:rPr>
        <w:t xml:space="preserve">4.2 This indemnification obligation includes, without limitation, claims for personal injury, bodily injury, death, property damage, economic loss, and violation of any law, ordinance, or regulation.</w:t>
      </w:r>
    </w:p>
    <w:p>
      <w:pPr>
        <w:spacing w:line="276" w:lineRule="auto"/>
      </w:pPr>
      <w:r>
        <w:rPr>
          <w:rFonts w:ascii="Times New Roman" w:hAnsi="Times New Roman" w:eastAsia="Times New Roman" w:cs="Times New Roman"/>
          <w:sz w:val="22"/>
          <w:szCs w:val="22"/>
          <w:b w:val="0"/>
          <w:bCs w:val="0"/>
        </w:rPr>
        <w:t xml:space="preserve">4.3 The Contractor's indemnification obligation shall survive the completion of the construction work and the termination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INSURANCE REQUIREMENTS</w:t>
      </w:r>
    </w:p>
    <w:p>
      <w:pPr>
        <w:spacing w:line="276" w:lineRule="auto"/>
      </w:pPr>
      <w:r>
        <w:rPr>
          <w:rFonts w:ascii="Times New Roman" w:hAnsi="Times New Roman" w:eastAsia="Times New Roman" w:cs="Times New Roman"/>
          <w:sz w:val="22"/>
          <w:szCs w:val="22"/>
          <w:b w:val="0"/>
          <w:bCs w:val="0"/>
        </w:rPr>
        <w:t xml:space="preserve">5.1 General Liability Insurance: The Contractor shall maintain general liability insurance with limits of not less than [GENERAL LIABILITY INSURANCE LIMIT] per occurrence and [GENERAL LIABILITY AGGREGATE LIMIT] aggregate.</w:t>
      </w:r>
    </w:p>
    <w:p>
      <w:pPr>
        <w:spacing w:line="276" w:lineRule="auto"/>
      </w:pPr>
      <w:r>
        <w:rPr>
          <w:rFonts w:ascii="Times New Roman" w:hAnsi="Times New Roman" w:eastAsia="Times New Roman" w:cs="Times New Roman"/>
          <w:sz w:val="22"/>
          <w:szCs w:val="22"/>
          <w:b w:val="0"/>
          <w:bCs w:val="0"/>
        </w:rPr>
        <w:t xml:space="preserve">5.2 Workers' Compensation Insurance: The Contractor shall maintain workers' compensation insurance as required by law and employer's liability insurance with limits of not less than [EMPLOYERS LIABILITY LIMIT].</w:t>
      </w:r>
    </w:p>
    <w:p>
      <w:pPr>
        <w:spacing w:line="276" w:lineRule="auto"/>
      </w:pPr>
      <w:r>
        <w:rPr>
          <w:rFonts w:ascii="Times New Roman" w:hAnsi="Times New Roman" w:eastAsia="Times New Roman" w:cs="Times New Roman"/>
          <w:sz w:val="22"/>
          <w:szCs w:val="22"/>
          <w:b w:val="0"/>
          <w:bCs w:val="0"/>
        </w:rPr>
        <w:t xml:space="preserve">5.3 Automobile Liability Insurance: The Contractor shall maintain automobile liability insurance with limits of not less than [AUTOMOBILE LIABILITY LIMIT] for bodily injury and property damage.</w:t>
      </w:r>
    </w:p>
    <w:p>
      <w:pPr>
        <w:spacing w:line="276" w:lineRule="auto"/>
      </w:pPr>
      <w:r>
        <w:rPr>
          <w:rFonts w:ascii="Times New Roman" w:hAnsi="Times New Roman" w:eastAsia="Times New Roman" w:cs="Times New Roman"/>
          <w:sz w:val="22"/>
          <w:szCs w:val="22"/>
          <w:b w:val="0"/>
          <w:bCs w:val="0"/>
        </w:rPr>
        <w:t xml:space="preserve">5.4 Certificate of Insurance: The Contractor shall provide the Property Owner with certificates of insurance evidencing the coverage required in this Section prior to commencing work.</w:t>
      </w:r>
    </w:p>
    <w:p>
      <w:pPr>
        <w:spacing w:line="276" w:lineRule="auto"/>
      </w:pPr>
      <w:r>
        <w:rPr>
          <w:rFonts w:ascii="Times New Roman" w:hAnsi="Times New Roman" w:eastAsia="Times New Roman" w:cs="Times New Roman"/>
          <w:sz w:val="22"/>
          <w:szCs w:val="22"/>
          <w:b w:val="0"/>
          <w:bCs w:val="0"/>
        </w:rPr>
        <w:t xml:space="preserve">5.5 Insurance Carrier Rating: All insurance shall be placed with carriers rated [MINIMUM INSURANCE CARRIER RATING] or better by A.M. Best.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CONTRACTOR REPRESENTATIONS AND WARRANTIES</w:t>
      </w:r>
    </w:p>
    <w:p>
      <w:pPr>
        <w:spacing w:line="276" w:lineRule="auto"/>
      </w:pPr>
      <w:r>
        <w:rPr>
          <w:rFonts w:ascii="Times New Roman" w:hAnsi="Times New Roman" w:eastAsia="Times New Roman" w:cs="Times New Roman"/>
          <w:sz w:val="22"/>
          <w:szCs w:val="22"/>
          <w:b w:val="0"/>
          <w:bCs w:val="0"/>
        </w:rPr>
        <w:t xml:space="preserve">6.1 The Contractor represents and warrants that it is duly licensed, bonded, and insured to perform the construction work described in Section 1.4.</w:t>
      </w:r>
    </w:p>
    <w:p>
      <w:pPr>
        <w:spacing w:line="276" w:lineRule="auto"/>
      </w:pPr>
      <w:r>
        <w:rPr>
          <w:rFonts w:ascii="Times New Roman" w:hAnsi="Times New Roman" w:eastAsia="Times New Roman" w:cs="Times New Roman"/>
          <w:sz w:val="22"/>
          <w:szCs w:val="22"/>
          <w:b w:val="0"/>
          <w:bCs w:val="0"/>
        </w:rPr>
        <w:t xml:space="preserve">6.2 The Contractor represents and warrants that it has the skill, experience, and personnel necessary to complete the construction work in a workmanlike manner.</w:t>
      </w:r>
    </w:p>
    <w:p>
      <w:pPr>
        <w:spacing w:line="276" w:lineRule="auto"/>
      </w:pPr>
      <w:r>
        <w:rPr>
          <w:rFonts w:ascii="Times New Roman" w:hAnsi="Times New Roman" w:eastAsia="Times New Roman" w:cs="Times New Roman"/>
          <w:sz w:val="22"/>
          <w:szCs w:val="22"/>
          <w:b w:val="0"/>
          <w:bCs w:val="0"/>
        </w:rPr>
        <w:t xml:space="preserve">6.3 The Contractor represents and warrants that it will comply with all applicable federal, state, and local laws, ordinances, codes, and regulations.</w:t>
      </w:r>
    </w:p>
    <w:p>
      <w:pPr>
        <w:spacing w:line="276" w:lineRule="auto"/>
      </w:pPr>
      <w:r>
        <w:rPr>
          <w:rFonts w:ascii="Times New Roman" w:hAnsi="Times New Roman" w:eastAsia="Times New Roman" w:cs="Times New Roman"/>
          <w:sz w:val="22"/>
          <w:szCs w:val="22"/>
          <w:b w:val="0"/>
          <w:bCs w:val="0"/>
        </w:rPr>
        <w:t xml:space="preserve">6.4 The Contractor represents and warrants that it will obtain all necessary permits and approvals for the construction work.</w:t>
      </w:r>
    </w:p>
    <w:p>
      <w:pPr>
        <w:spacing w:line="276" w:lineRule="auto"/>
      </w:pPr>
      <w:r>
        <w:rPr>
          <w:rFonts w:ascii="Times New Roman" w:hAnsi="Times New Roman" w:eastAsia="Times New Roman" w:cs="Times New Roman"/>
          <w:sz w:val="22"/>
          <w:szCs w:val="22"/>
          <w:b w:val="0"/>
          <w:bCs w:val="0"/>
        </w:rPr>
        <w:t xml:space="preserve">6.5 The Contractor represents and warrants that it will not permit any liens to be placed on the property and will promptly remove any liens that may be placed.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WORKERS' COMPENSATION AND EMPLOYEE CLAIMS</w:t>
      </w:r>
    </w:p>
    <w:p>
      <w:pPr>
        <w:spacing w:line="276" w:lineRule="auto"/>
      </w:pPr>
      <w:r>
        <w:rPr>
          <w:rFonts w:ascii="Times New Roman" w:hAnsi="Times New Roman" w:eastAsia="Times New Roman" w:cs="Times New Roman"/>
          <w:sz w:val="22"/>
          <w:szCs w:val="22"/>
          <w:b w:val="0"/>
          <w:bCs w:val="0"/>
        </w:rPr>
        <w:t xml:space="preserve">7.1 The Contractor shall be solely responsible for all workers' compensation claims, unemployment insurance, and other employee benefits for its employees, agents, and subcontractors.</w:t>
      </w:r>
    </w:p>
    <w:p>
      <w:pPr>
        <w:spacing w:line="276" w:lineRule="auto"/>
      </w:pPr>
      <w:r>
        <w:rPr>
          <w:rFonts w:ascii="Times New Roman" w:hAnsi="Times New Roman" w:eastAsia="Times New Roman" w:cs="Times New Roman"/>
          <w:sz w:val="22"/>
          <w:szCs w:val="22"/>
          <w:b w:val="0"/>
          <w:bCs w:val="0"/>
        </w:rPr>
        <w:t xml:space="preserve">7.2 The Contractor shall not be considered an employee of the Property Owner for any purpose.</w:t>
      </w:r>
    </w:p>
    <w:p>
      <w:pPr>
        <w:spacing w:line="276" w:lineRule="auto"/>
      </w:pPr>
      <w:r>
        <w:rPr>
          <w:rFonts w:ascii="Times New Roman" w:hAnsi="Times New Roman" w:eastAsia="Times New Roman" w:cs="Times New Roman"/>
          <w:sz w:val="22"/>
          <w:szCs w:val="22"/>
          <w:b w:val="0"/>
          <w:bCs w:val="0"/>
        </w:rPr>
        <w:t xml:space="preserve">7.3 The Contractor shall indemnify the Property Owner for any claims made by the Contractor's employees, agents, or subcontractors.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LIENS AND ENCUMBRANCES</w:t>
      </w:r>
    </w:p>
    <w:p>
      <w:pPr>
        <w:spacing w:line="276" w:lineRule="auto"/>
      </w:pPr>
      <w:r>
        <w:rPr>
          <w:rFonts w:ascii="Times New Roman" w:hAnsi="Times New Roman" w:eastAsia="Times New Roman" w:cs="Times New Roman"/>
          <w:sz w:val="22"/>
          <w:szCs w:val="22"/>
          <w:b w:val="0"/>
          <w:bCs w:val="0"/>
        </w:rPr>
        <w:t xml:space="preserve">8.1 The Contractor shall keep the property free and clear of all liens, encumbrances, and claims arising from the construction work.</w:t>
      </w:r>
    </w:p>
    <w:p>
      <w:pPr>
        <w:spacing w:line="276" w:lineRule="auto"/>
      </w:pPr>
      <w:r>
        <w:rPr>
          <w:rFonts w:ascii="Times New Roman" w:hAnsi="Times New Roman" w:eastAsia="Times New Roman" w:cs="Times New Roman"/>
          <w:sz w:val="22"/>
          <w:szCs w:val="22"/>
          <w:b w:val="0"/>
          <w:bCs w:val="0"/>
        </w:rPr>
        <w:t xml:space="preserve">8.2 If any lien is filed against the property, the Contractor shall cause the lien to be released or bonded within [LIEN RELEASE PERIOD] days of notice.</w:t>
      </w:r>
    </w:p>
    <w:p>
      <w:pPr>
        <w:spacing w:line="276" w:lineRule="auto"/>
      </w:pPr>
      <w:r>
        <w:rPr>
          <w:rFonts w:ascii="Times New Roman" w:hAnsi="Times New Roman" w:eastAsia="Times New Roman" w:cs="Times New Roman"/>
          <w:sz w:val="22"/>
          <w:szCs w:val="22"/>
          <w:b w:val="0"/>
          <w:bCs w:val="0"/>
        </w:rPr>
        <w:t xml:space="preserve">8.3 The Contractor shall provide lien waivers from all subcontractors and material suppliers upon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COMPLIANCE WITH LAWS</w:t>
      </w:r>
    </w:p>
    <w:p>
      <w:pPr>
        <w:spacing w:line="276" w:lineRule="auto"/>
      </w:pPr>
      <w:r>
        <w:rPr>
          <w:rFonts w:ascii="Times New Roman" w:hAnsi="Times New Roman" w:eastAsia="Times New Roman" w:cs="Times New Roman"/>
          <w:sz w:val="22"/>
          <w:szCs w:val="22"/>
          <w:b w:val="0"/>
          <w:bCs w:val="0"/>
        </w:rPr>
        <w:t xml:space="preserve">9.1 The Contractor shall comply with all applicable building codes, safety regulations, environmental laws, and other legal requirements.</w:t>
      </w:r>
    </w:p>
    <w:p>
      <w:pPr>
        <w:spacing w:line="276" w:lineRule="auto"/>
      </w:pPr>
      <w:r>
        <w:rPr>
          <w:rFonts w:ascii="Times New Roman" w:hAnsi="Times New Roman" w:eastAsia="Times New Roman" w:cs="Times New Roman"/>
          <w:sz w:val="22"/>
          <w:szCs w:val="22"/>
          <w:b w:val="0"/>
          <w:bCs w:val="0"/>
        </w:rPr>
        <w:t xml:space="preserve">9.2 The Contractor shall obtain all necessary permits and inspections and shall provide copies to the Property Owner upon request.</w:t>
      </w:r>
    </w:p>
    <w:p>
      <w:pPr>
        <w:spacing w:line="276" w:lineRule="auto"/>
      </w:pPr>
      <w:r>
        <w:rPr>
          <w:rFonts w:ascii="Times New Roman" w:hAnsi="Times New Roman" w:eastAsia="Times New Roman" w:cs="Times New Roman"/>
          <w:sz w:val="22"/>
          <w:szCs w:val="22"/>
          <w:b w:val="0"/>
          <w:bCs w:val="0"/>
        </w:rPr>
        <w:t xml:space="preserve">9.3 The Contractor shall be responsible for any fines, penalties, or damages resulting from non-compliance.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TERMINATION</w:t>
      </w:r>
    </w:p>
    <w:p>
      <w:pPr>
        <w:spacing w:line="276" w:lineRule="auto"/>
      </w:pPr>
      <w:r>
        <w:rPr>
          <w:rFonts w:ascii="Times New Roman" w:hAnsi="Times New Roman" w:eastAsia="Times New Roman" w:cs="Times New Roman"/>
          <w:sz w:val="22"/>
          <w:szCs w:val="22"/>
          <w:b w:val="0"/>
          <w:bCs w:val="0"/>
        </w:rPr>
        <w:t xml:space="preserve">10.1 This agreement may be terminated by the Property Owner if the Contractor fails to perform the work in accordance with the terms of this agreement.</w:t>
      </w:r>
    </w:p>
    <w:p>
      <w:pPr>
        <w:spacing w:line="276" w:lineRule="auto"/>
      </w:pPr>
      <w:r>
        <w:rPr>
          <w:rFonts w:ascii="Times New Roman" w:hAnsi="Times New Roman" w:eastAsia="Times New Roman" w:cs="Times New Roman"/>
          <w:sz w:val="22"/>
          <w:szCs w:val="22"/>
          <w:b w:val="0"/>
          <w:bCs w:val="0"/>
        </w:rPr>
        <w:t xml:space="preserve">10.2 This agreement may be terminated by the Contractor if the Property Owner fails to make payments when due.</w:t>
      </w:r>
    </w:p>
    <w:p>
      <w:pPr>
        <w:spacing w:line="276" w:lineRule="auto"/>
      </w:pPr>
      <w:r>
        <w:rPr>
          <w:rFonts w:ascii="Times New Roman" w:hAnsi="Times New Roman" w:eastAsia="Times New Roman" w:cs="Times New Roman"/>
          <w:sz w:val="22"/>
          <w:szCs w:val="22"/>
          <w:b w:val="0"/>
          <w:bCs w:val="0"/>
        </w:rPr>
        <w:t xml:space="preserve">10.3 Termination shall not affect the Contractor's indemnification obligations under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DISPUTE RESOLUTION</w:t>
      </w:r>
    </w:p>
    <w:p>
      <w:pPr>
        <w:spacing w:line="276" w:lineRule="auto"/>
      </w:pPr>
      <w:r>
        <w:rPr>
          <w:rFonts w:ascii="Times New Roman" w:hAnsi="Times New Roman" w:eastAsia="Times New Roman" w:cs="Times New Roman"/>
          <w:sz w:val="22"/>
          <w:szCs w:val="22"/>
          <w:b w:val="0"/>
          <w:bCs w:val="0"/>
        </w:rPr>
        <w:t xml:space="preserve">11.1 Any dispute arising out of or related to this agreement shall be resolved through binding arbitration in accordance with the rules of the American Arbitration Association.</w:t>
      </w:r>
    </w:p>
    <w:p>
      <w:pPr>
        <w:spacing w:line="276" w:lineRule="auto"/>
      </w:pPr>
      <w:r>
        <w:rPr>
          <w:rFonts w:ascii="Times New Roman" w:hAnsi="Times New Roman" w:eastAsia="Times New Roman" w:cs="Times New Roman"/>
          <w:sz w:val="22"/>
          <w:szCs w:val="22"/>
          <w:b w:val="0"/>
          <w:bCs w:val="0"/>
        </w:rPr>
        <w:t xml:space="preserve">11.2 The arbitration shall take place in [ARBITRATION LOCATION].</w:t>
      </w:r>
    </w:p>
    <w:p>
      <w:pPr>
        <w:spacing w:line="276" w:lineRule="auto"/>
      </w:pPr>
      <w:r>
        <w:rPr>
          <w:rFonts w:ascii="Times New Roman" w:hAnsi="Times New Roman" w:eastAsia="Times New Roman" w:cs="Times New Roman"/>
          <w:sz w:val="22"/>
          <w:szCs w:val="22"/>
          <w:b w:val="0"/>
          <w:bCs w:val="0"/>
        </w:rPr>
        <w:t xml:space="preserve">11.3 The decision of the arbitrator shall be final and binding on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GOVERNING LAW</w:t>
      </w:r>
    </w:p>
    <w:p>
      <w:pPr>
        <w:spacing w:line="276" w:lineRule="auto"/>
      </w:pPr>
      <w:r>
        <w:rPr>
          <w:rFonts w:ascii="Times New Roman" w:hAnsi="Times New Roman" w:eastAsia="Times New Roman" w:cs="Times New Roman"/>
          <w:sz w:val="22"/>
          <w:szCs w:val="22"/>
          <w:b w:val="0"/>
          <w:bCs w:val="0"/>
        </w:rPr>
        <w:t xml:space="preserve">12.1 This agreement shall be governed by and construed in accordance with the laws of the State of [GOVERNING LAW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SEVERABILITY</w:t>
      </w:r>
    </w:p>
    <w:p>
      <w:pPr>
        <w:spacing w:line="276" w:lineRule="auto"/>
      </w:pPr>
      <w:r>
        <w:rPr>
          <w:rFonts w:ascii="Times New Roman" w:hAnsi="Times New Roman" w:eastAsia="Times New Roman" w:cs="Times New Roman"/>
          <w:sz w:val="22"/>
          <w:szCs w:val="22"/>
          <w:b w:val="0"/>
          <w:bCs w:val="0"/>
        </w:rPr>
        <w:t xml:space="preserve">13.1 If any provision of this agreement is held to be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ENTIRE AGREEMENT</w:t>
      </w:r>
    </w:p>
    <w:p>
      <w:pPr>
        <w:spacing w:line="276" w:lineRule="auto"/>
      </w:pPr>
      <w:r>
        <w:rPr>
          <w:rFonts w:ascii="Times New Roman" w:hAnsi="Times New Roman" w:eastAsia="Times New Roman" w:cs="Times New Roman"/>
          <w:sz w:val="22"/>
          <w:szCs w:val="22"/>
          <w:b w:val="0"/>
          <w:bCs w:val="0"/>
        </w:rPr>
        <w:t xml:space="preserve">14.1 This agreement constitutes the entire agreement between the parties and supersedes all prior negotiations, representations, and agreements.</w:t>
      </w:r>
    </w:p>
    <w:p>
      <w:pPr>
        <w:spacing w:line="276" w:lineRule="auto"/>
      </w:pPr>
      <w:r>
        <w:rPr>
          <w:rFonts w:ascii="Times New Roman" w:hAnsi="Times New Roman" w:eastAsia="Times New Roman" w:cs="Times New Roman"/>
          <w:sz w:val="22"/>
          <w:szCs w:val="22"/>
          <w:b w:val="0"/>
          <w:bCs w:val="0"/>
        </w:rPr>
        <w:t xml:space="preserve">14.2 This agreement may not be amended except in writing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ACKNOWLEDGMENT AND SIGNATURES</w:t>
      </w:r>
    </w:p>
    <w:p>
      <w:pPr>
        <w:spacing w:line="276" w:lineRule="auto"/>
      </w:pPr>
      <w:r>
        <w:rPr>
          <w:rFonts w:ascii="Times New Roman" w:hAnsi="Times New Roman" w:eastAsia="Times New Roman" w:cs="Times New Roman"/>
          <w:sz w:val="22"/>
          <w:szCs w:val="22"/>
          <w:b w:val="0"/>
          <w:bCs w:val="0"/>
        </w:rPr>
        <w:t xml:space="preserve">15.1 The Contractor acknowledges that it has read and understands this agreement and voluntarily agrees to its terms.</w:t>
      </w:r>
    </w:p>
    <w:p>
      <w:pPr>
        <w:spacing w:line="276" w:lineRule="auto"/>
      </w:pPr>
      <w:r>
        <w:rPr>
          <w:rFonts w:ascii="Times New Roman" w:hAnsi="Times New Roman" w:eastAsia="Times New Roman" w:cs="Times New Roman"/>
          <w:sz w:val="22"/>
          <w:szCs w:val="22"/>
          <w:b w:val="0"/>
          <w:bCs w:val="0"/>
        </w:rPr>
        <w:t xml:space="preserve">15.2 The Contractor acknowledges that it has had the opportunity to consult with legal counsel regarding this agreement.</w:t>
      </w:r>
    </w:p>
    <w:p>
      <w:pPr>
        <w:spacing w:line="276" w:lineRule="auto"/>
      </w:pPr>
      <w:r>
        <w:rPr>
          <w:rFonts w:ascii="Times New Roman" w:hAnsi="Times New Roman" w:eastAsia="Times New Roman" w:cs="Times New Roman"/>
          <w:sz w:val="22"/>
          <w:szCs w:val="22"/>
          <w:b w:val="0"/>
          <w:bCs w:val="0"/>
        </w:rPr>
        <w:t xml:space="preserve">15.3 The parties have executed this agreement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PROPERTY OWNER: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[PROPERTY OWNER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[PROPERTY OWNER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[PROPERTY OWNER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CONTRACTOR: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[CONTRACTOR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[CONTRACTOR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[CONTRACTOR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[WITNESS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[NOTARY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[NOTARY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[NOTARY DAY] day of [NOTARY MONTH], [NOTARY YEAR], before me, the undersigned notary public, personally appeared [PROPERTY OWNER NAME] and [CONTRACTOR NAME], known to me or proved to me on the basis of satisfactory evidence to be the persons whose names are subscribed to the within instrument and acknowledged to me that they executed the same in their authorized capacities, and that by their signatures on the instrument the persons, or the entity upon behalf of which the persons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2026-10-09T10:13:07+00:00</dcterms:created>
  <dcterms:modified xsi:type="dcterms:W3CDTF">2026-10-09T10:13:07+00:00</dcterms:modified>
</cp:coreProperties>
</file>

<file path=docProps/custom.xml><?xml version="1.0" encoding="utf-8"?>
<Properties xmlns="http://schemas.openxmlformats.org/officeDocument/2006/custom-properties" xmlns:vt="http://schemas.openxmlformats.org/officeDocument/2006/docPropsVTypes"/>
</file>