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CONTINUING GUARANTEE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[CREDITOR/OBLIGEE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CONTINUING GUARANTEE OF THE OBLIGATIONS OF [DEBTOR/PRINCIPAL NAME] IN FAVOR OF [CREDITOR/OBLIGEE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Continuing Guarantee Agreement (the "Guarantee") is made and entered into as of [GUARANTEE DATE] (the "Effective Date"), by and between [GUARANTOR NAME], an individual or entity with its principal address at [GUARANTOR STREET ADDRESS], [GUARANTOR CITY, STATE, ZIP] (the "Guarantor"), and [CREDITOR/OBLIGEE NAME], with its principal address at [CREDITOR STREET ADDRESS], [CREDITOR CITY, STATE, ZIP]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"Obligations" means all present and future debts, liabilities, and obligations of [DEBTOR/PRINCIPAL NAME] (the "Debtor") to the Creditor, whether direct or indirect, absolute or contingent, joint or several, secured or unsecured, matured or unmatured, arising under the [PRIMARY AGREEMENT NAME] dated [PRIMARY AGREEMENT DATE], as amended, restated, supplemented, or otherwise modified from time to time, including all principal, interest, fees, costs, expenses, and indemnities.</w:t>
      </w:r>
    </w:p>
    <w:p>
      <w:pPr>
        <w:spacing w:line="276" w:lineRule="auto"/>
      </w:pPr>
      <w:r>
        <w:rPr>
          <w:rFonts w:ascii="Times New Roman" w:hAnsi="Times New Roman" w:eastAsia="Times New Roman" w:cs="Times New Roman"/>
          <w:sz w:val="22"/>
          <w:szCs w:val="22"/>
          <w:b w:val="0"/>
          <w:bCs w:val="0"/>
        </w:rPr>
        <w:t xml:space="preserve">1.2 "Primary Agreement" means the [PRIMARY AGREEMENT NAME] dated [PRIMARY AGREEMENT DATE] between the Debtor and the Creditor, together with all schedules, exhibits, amendments, renewals, extensions, and replacements thereof.</w:t>
      </w:r>
    </w:p>
    <w:p>
      <w:pPr>
        <w:spacing w:line="276" w:lineRule="auto"/>
      </w:pPr>
      <w:r>
        <w:rPr>
          <w:rFonts w:ascii="Times New Roman" w:hAnsi="Times New Roman" w:eastAsia="Times New Roman" w:cs="Times New Roman"/>
          <w:sz w:val="22"/>
          <w:szCs w:val="22"/>
          <w:b w:val="0"/>
          <w:bCs w:val="0"/>
        </w:rPr>
        <w:t xml:space="preserve">1.3 "Guaranteed Amount" means the maximum aggregate amount of the Obligations guaranteed under this Guarantee, being [GUARANTEED AMOUNT] [CURRENCY], together with all accrued interest, fees, costs, and expenses.</w:t>
      </w:r>
    </w:p>
    <w:p>
      <w:pPr>
        <w:spacing w:line="276" w:lineRule="auto"/>
      </w:pPr>
      <w:r>
        <w:rPr>
          <w:rFonts w:ascii="Times New Roman" w:hAnsi="Times New Roman" w:eastAsia="Times New Roman" w:cs="Times New Roman"/>
          <w:sz w:val="22"/>
          <w:szCs w:val="22"/>
          <w:b w:val="0"/>
          <w:bCs w:val="0"/>
        </w:rPr>
        <w:t xml:space="preserve">1.4 "Event of Default" means any event of default or breach by the Debtor under the Primary Agreement or under any other agreement between the Debtor and the Creditor.</w:t>
      </w:r>
    </w:p>
    <w:p>
      <w:pPr>
        <w:spacing w:line="276" w:lineRule="auto"/>
      </w:pPr>
      <w:r>
        <w:rPr>
          <w:rFonts w:ascii="Times New Roman" w:hAnsi="Times New Roman" w:eastAsia="Times New Roman" w:cs="Times New Roman"/>
          <w:sz w:val="22"/>
          <w:szCs w:val="22"/>
          <w:b w:val="0"/>
          <w:bCs w:val="0"/>
        </w:rPr>
        <w:t xml:space="preserve">1.5 Headings are for convenience only and shall not affect the interpretation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The Guarantor hereby irrevocably and unconditionally guarantees to the Creditor the due and punctual payment and performance by the Debtor of all of the Obligations, subject to the Guaranteed Amount.</w:t>
      </w:r>
    </w:p>
    <w:p>
      <w:pPr>
        <w:spacing w:line="276" w:lineRule="auto"/>
      </w:pPr>
      <w:r>
        <w:rPr>
          <w:rFonts w:ascii="Times New Roman" w:hAnsi="Times New Roman" w:eastAsia="Times New Roman" w:cs="Times New Roman"/>
          <w:sz w:val="22"/>
          <w:szCs w:val="22"/>
          <w:b w:val="0"/>
          <w:bCs w:val="0"/>
        </w:rPr>
        <w:t xml:space="preserve">2.2 This Guarantee is a continuing guarantee and shall remain in full force and effect until the Obligations have been irrevocably paid and performed in full and the Creditor has confirmed in writing that this Guarantee is released.</w:t>
      </w:r>
    </w:p>
    <w:p>
      <w:pPr>
        <w:spacing w:line="276" w:lineRule="auto"/>
      </w:pPr>
      <w:r>
        <w:rPr>
          <w:rFonts w:ascii="Times New Roman" w:hAnsi="Times New Roman" w:eastAsia="Times New Roman" w:cs="Times New Roman"/>
          <w:sz w:val="22"/>
          <w:szCs w:val="22"/>
          <w:b w:val="0"/>
          <w:bCs w:val="0"/>
        </w:rPr>
        <w:t xml:space="preserve">2.3 This Guarantee is a guarantee of payment and performance and not merely of collection. The Creditor may proceed directly against the Guarantor without first taking any action against the Debtor or any other guarantor or security.</w:t>
      </w:r>
    </w:p>
    <w:p>
      <w:pPr>
        <w:spacing w:line="276" w:lineRule="auto"/>
      </w:pPr>
      <w:r>
        <w:rPr>
          <w:rFonts w:ascii="Times New Roman" w:hAnsi="Times New Roman" w:eastAsia="Times New Roman" w:cs="Times New Roman"/>
          <w:sz w:val="22"/>
          <w:szCs w:val="22"/>
          <w:b w:val="0"/>
          <w:bCs w:val="0"/>
        </w:rPr>
        <w:t xml:space="preserve">2.4 The Guarantor's liability under this Guarantee shall not be released, reduced, or otherwise affected by any amendment, extension, renewal, waiver, or forbearance granted by the Creditor in respect of the Obligations, or by any release of any other guarantor or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GUARANTEE AND WAIVERS</w:t>
      </w:r>
    </w:p>
    <w:p>
      <w:pPr>
        <w:spacing w:line="276" w:lineRule="auto"/>
      </w:pPr>
      <w:r>
        <w:rPr>
          <w:rFonts w:ascii="Times New Roman" w:hAnsi="Times New Roman" w:eastAsia="Times New Roman" w:cs="Times New Roman"/>
          <w:sz w:val="22"/>
          <w:szCs w:val="22"/>
          <w:b w:val="0"/>
          <w:bCs w:val="0"/>
        </w:rPr>
        <w:t xml:space="preserve">3.1 The obligations of the Guarantor under this Guarantee are primary, absolute, unconditional, and independent of the Obligations and shall not be subject to any defense, set-off, counterclaim, or reduction available to the Debtor.</w:t>
      </w:r>
    </w:p>
    <w:p>
      <w:pPr>
        <w:spacing w:line="276" w:lineRule="auto"/>
      </w:pPr>
      <w:r>
        <w:rPr>
          <w:rFonts w:ascii="Times New Roman" w:hAnsi="Times New Roman" w:eastAsia="Times New Roman" w:cs="Times New Roman"/>
          <w:sz w:val="22"/>
          <w:szCs w:val="22"/>
          <w:b w:val="0"/>
          <w:bCs w:val="0"/>
        </w:rPr>
        <w:t xml:space="preserve">3.2 The Guarantor waives all rights of subrogation, contribution, indemnity, and reimbursement against the Debtor and any other guarantor until the Obligations have been irrevocably paid and performed in full.</w:t>
      </w:r>
    </w:p>
    <w:p>
      <w:pPr>
        <w:spacing w:line="276" w:lineRule="auto"/>
      </w:pPr>
      <w:r>
        <w:rPr>
          <w:rFonts w:ascii="Times New Roman" w:hAnsi="Times New Roman" w:eastAsia="Times New Roman" w:cs="Times New Roman"/>
          <w:sz w:val="22"/>
          <w:szCs w:val="22"/>
          <w:b w:val="0"/>
          <w:bCs w:val="0"/>
        </w:rPr>
        <w:t xml:space="preserve">3.3 The Guarantor waives presentment, demand for payment, protest, notice of dishonor, notice of acceptance of this Guarantee, notice of any default by the Debtor, and all other notices of any kind, except as expressly required by applicable law.</w:t>
      </w:r>
    </w:p>
    <w:p>
      <w:pPr>
        <w:spacing w:line="276" w:lineRule="auto"/>
      </w:pPr>
      <w:r>
        <w:rPr>
          <w:rFonts w:ascii="Times New Roman" w:hAnsi="Times New Roman" w:eastAsia="Times New Roman" w:cs="Times New Roman"/>
          <w:sz w:val="22"/>
          <w:szCs w:val="22"/>
          <w:b w:val="0"/>
          <w:bCs w:val="0"/>
        </w:rPr>
        <w:t xml:space="preserve">3.4 The Guarantor waives any right to require the Creditor to proceed first against the Debtor, to exhaust any security, or to pursue any other remedy.</w:t>
      </w:r>
    </w:p>
    <w:p>
      <w:pPr>
        <w:spacing w:line="276" w:lineRule="auto"/>
      </w:pPr>
      <w:r>
        <w:rPr>
          <w:rFonts w:ascii="Times New Roman" w:hAnsi="Times New Roman" w:eastAsia="Times New Roman" w:cs="Times New Roman"/>
          <w:sz w:val="22"/>
          <w:szCs w:val="22"/>
          <w:b w:val="0"/>
          <w:bCs w:val="0"/>
        </w:rPr>
        <w:t xml:space="preserve">3.5 The Guarantor consents to all amendments, modifications, extensions, and renewals of the Primary Agreement and the Obligations without notice to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AND DEMAND</w:t>
      </w:r>
    </w:p>
    <w:p>
      <w:pPr>
        <w:spacing w:line="276" w:lineRule="auto"/>
      </w:pPr>
      <w:r>
        <w:rPr>
          <w:rFonts w:ascii="Times New Roman" w:hAnsi="Times New Roman" w:eastAsia="Times New Roman" w:cs="Times New Roman"/>
          <w:sz w:val="22"/>
          <w:szCs w:val="22"/>
          <w:b w:val="0"/>
          <w:bCs w:val="0"/>
        </w:rPr>
        <w:t xml:space="preserve">4.1 Upon the occurrence of an Event of Default, the Creditor may make a written demand on the Guarantor for payment of the Obligations then due and payable, up to the Guaranteed Amount.</w:t>
      </w:r>
    </w:p>
    <w:p>
      <w:pPr>
        <w:spacing w:line="276" w:lineRule="auto"/>
      </w:pPr>
      <w:r>
        <w:rPr>
          <w:rFonts w:ascii="Times New Roman" w:hAnsi="Times New Roman" w:eastAsia="Times New Roman" w:cs="Times New Roman"/>
          <w:sz w:val="22"/>
          <w:szCs w:val="22"/>
          <w:b w:val="0"/>
          <w:bCs w:val="0"/>
        </w:rPr>
        <w:t xml:space="preserve">4.2 The Guarantor shall pay all amounts demanded within [DEMAND PAYMENT PERIOD] days of receipt of written demand, in [CURRENCY] and in immediately available funds to the account designated by the Creditor.</w:t>
      </w:r>
    </w:p>
    <w:p>
      <w:pPr>
        <w:spacing w:line="276" w:lineRule="auto"/>
      </w:pPr>
      <w:r>
        <w:rPr>
          <w:rFonts w:ascii="Times New Roman" w:hAnsi="Times New Roman" w:eastAsia="Times New Roman" w:cs="Times New Roman"/>
          <w:sz w:val="22"/>
          <w:szCs w:val="22"/>
          <w:b w:val="0"/>
          <w:bCs w:val="0"/>
        </w:rPr>
        <w:t xml:space="preserve">4.3 Any payment received by the Creditor from the Guarantor shall be applied to the Obligations in such order and manner as the Creditor determines in its sole discretion.</w:t>
      </w:r>
    </w:p>
    <w:p>
      <w:pPr>
        <w:spacing w:line="276" w:lineRule="auto"/>
      </w:pPr>
      <w:r>
        <w:rPr>
          <w:rFonts w:ascii="Times New Roman" w:hAnsi="Times New Roman" w:eastAsia="Times New Roman" w:cs="Times New Roman"/>
          <w:sz w:val="22"/>
          <w:szCs w:val="22"/>
          <w:b w:val="0"/>
          <w:bCs w:val="0"/>
        </w:rPr>
        <w:t xml:space="preserve">4.4 The Guarantor shall pay interest on any amount demanded and not paid when due at the rate of [DEFAULT INTEREST RATE]% per annum, calculated from the date of demand until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Guarantor represents and warrants that it has full legal capacity, power, and authority to enter into and perform this Guarantee.</w:t>
      </w:r>
    </w:p>
    <w:p>
      <w:pPr>
        <w:spacing w:line="276" w:lineRule="auto"/>
      </w:pPr>
      <w:r>
        <w:rPr>
          <w:rFonts w:ascii="Times New Roman" w:hAnsi="Times New Roman" w:eastAsia="Times New Roman" w:cs="Times New Roman"/>
          <w:sz w:val="22"/>
          <w:szCs w:val="22"/>
          <w:b w:val="0"/>
          <w:bCs w:val="0"/>
        </w:rPr>
        <w:t xml:space="preserve">5.2 The Guarantor represents and warrants that this Guarantee constitutes its legal, valid, and binding obligation, enforceable against it in accordance with its terms.</w:t>
      </w:r>
    </w:p>
    <w:p>
      <w:pPr>
        <w:spacing w:line="276" w:lineRule="auto"/>
      </w:pPr>
      <w:r>
        <w:rPr>
          <w:rFonts w:ascii="Times New Roman" w:hAnsi="Times New Roman" w:eastAsia="Times New Roman" w:cs="Times New Roman"/>
          <w:sz w:val="22"/>
          <w:szCs w:val="22"/>
          <w:b w:val="0"/>
          <w:bCs w:val="0"/>
        </w:rPr>
        <w:t xml:space="preserve">5.3 The Guarantor represents and warrants that its execution and performance of this Guarantee do not violate any law, regulation, order, or agreement binding on the Guarantor.</w:t>
      </w:r>
    </w:p>
    <w:p>
      <w:pPr>
        <w:spacing w:line="276" w:lineRule="auto"/>
      </w:pPr>
      <w:r>
        <w:rPr>
          <w:rFonts w:ascii="Times New Roman" w:hAnsi="Times New Roman" w:eastAsia="Times New Roman" w:cs="Times New Roman"/>
          <w:sz w:val="22"/>
          <w:szCs w:val="22"/>
          <w:b w:val="0"/>
          <w:bCs w:val="0"/>
        </w:rPr>
        <w:t xml:space="preserve">5.4 The Guarantor represents and warrants that it has received and reviewed a copy of the Primary Agreement and has made its own independent investigation of the Debtor's financial condition.</w:t>
      </w:r>
    </w:p>
    <w:p>
      <w:pPr>
        <w:spacing w:line="276" w:lineRule="auto"/>
      </w:pPr>
      <w:r>
        <w:rPr>
          <w:rFonts w:ascii="Times New Roman" w:hAnsi="Times New Roman" w:eastAsia="Times New Roman" w:cs="Times New Roman"/>
          <w:sz w:val="22"/>
          <w:szCs w:val="22"/>
          <w:b w:val="0"/>
          <w:bCs w:val="0"/>
        </w:rPr>
        <w:t xml:space="preserve">5.5 The Guarantor represents and warrants that it is not insolvent and is not entering into this Guarantee with the intent to hinder, delay, or defraud any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THE GUARANTOR</w:t>
      </w:r>
    </w:p>
    <w:p>
      <w:pPr>
        <w:spacing w:line="276" w:lineRule="auto"/>
      </w:pPr>
      <w:r>
        <w:rPr>
          <w:rFonts w:ascii="Times New Roman" w:hAnsi="Times New Roman" w:eastAsia="Times New Roman" w:cs="Times New Roman"/>
          <w:sz w:val="22"/>
          <w:szCs w:val="22"/>
          <w:b w:val="0"/>
          <w:bCs w:val="0"/>
        </w:rPr>
        <w:t xml:space="preserve">6.1 The Guarantor shall promptly notify the Creditor in writing of any material change in the Guarantor's financial condition, address, or legal status.</w:t>
      </w:r>
    </w:p>
    <w:p>
      <w:pPr>
        <w:spacing w:line="276" w:lineRule="auto"/>
      </w:pPr>
      <w:r>
        <w:rPr>
          <w:rFonts w:ascii="Times New Roman" w:hAnsi="Times New Roman" w:eastAsia="Times New Roman" w:cs="Times New Roman"/>
          <w:sz w:val="22"/>
          <w:szCs w:val="22"/>
          <w:b w:val="0"/>
          <w:bCs w:val="0"/>
        </w:rPr>
        <w:t xml:space="preserve">6.2 The Guarantor shall not, without the prior written consent of the Creditor, assign or transfer any of its rights or obligations under this Guarantee.</w:t>
      </w:r>
    </w:p>
    <w:p>
      <w:pPr>
        <w:spacing w:line="276" w:lineRule="auto"/>
      </w:pPr>
      <w:r>
        <w:rPr>
          <w:rFonts w:ascii="Times New Roman" w:hAnsi="Times New Roman" w:eastAsia="Times New Roman" w:cs="Times New Roman"/>
          <w:sz w:val="22"/>
          <w:szCs w:val="22"/>
          <w:b w:val="0"/>
          <w:bCs w:val="0"/>
        </w:rPr>
        <w:t xml:space="preserve">6.3 The Guarantor shall provide the Creditor with such financial information as the Creditor may reasonably request from time to time.</w:t>
      </w:r>
    </w:p>
    <w:p>
      <w:pPr>
        <w:spacing w:line="276" w:lineRule="auto"/>
      </w:pPr>
      <w:r>
        <w:rPr>
          <w:rFonts w:ascii="Times New Roman" w:hAnsi="Times New Roman" w:eastAsia="Times New Roman" w:cs="Times New Roman"/>
          <w:sz w:val="22"/>
          <w:szCs w:val="22"/>
          <w:b w:val="0"/>
          <w:bCs w:val="0"/>
        </w:rPr>
        <w:t xml:space="preserve">6.4 The Guarantor shall comply with all applicable laws and regulations in connection with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AND COLLATERAL</w:t>
      </w:r>
    </w:p>
    <w:p>
      <w:pPr>
        <w:spacing w:line="276" w:lineRule="auto"/>
      </w:pPr>
      <w:r>
        <w:rPr>
          <w:rFonts w:ascii="Times New Roman" w:hAnsi="Times New Roman" w:eastAsia="Times New Roman" w:cs="Times New Roman"/>
          <w:sz w:val="22"/>
          <w:szCs w:val="22"/>
          <w:b w:val="0"/>
          <w:bCs w:val="0"/>
        </w:rPr>
        <w:t xml:space="preserve">7.1 As security for the Guarantor's obligations under this Guarantee, the Guarantor grants to the Creditor a security interest in the following collateral: [COLLATERAL DESCRIPTION].</w:t>
      </w:r>
    </w:p>
    <w:p>
      <w:pPr>
        <w:spacing w:line="276" w:lineRule="auto"/>
      </w:pPr>
      <w:r>
        <w:rPr>
          <w:rFonts w:ascii="Times New Roman" w:hAnsi="Times New Roman" w:eastAsia="Times New Roman" w:cs="Times New Roman"/>
          <w:sz w:val="22"/>
          <w:szCs w:val="22"/>
          <w:b w:val="0"/>
          <w:bCs w:val="0"/>
        </w:rPr>
        <w:t xml:space="preserve">7.2 The Guarantor shall execute and deliver such further documents and take such further actions as the Creditor may reasonably request to perfect and maintain the security interest described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7.3 The Creditor's rights and remedies with respect to the</w:t>
      </w:r>
    </w:p>
    <w:p>
      <w:pPr>
        <w:spacing w:line="276" w:lineRule="auto"/>
      </w:pPr>
      <w:r>
        <w:rPr>
          <w:rFonts w:ascii="Times New Roman" w:hAnsi="Times New Roman" w:eastAsia="Times New Roman" w:cs="Times New Roman"/>
          <w:sz w:val="22"/>
          <w:szCs w:val="22"/>
          <w:b w:val="0"/>
          <w:bCs w:val="0"/>
        </w:rPr>
        <w:t xml:space="preserve">collateral shall be cumulative and in addition to any other rights and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This Guarantee shall commence on the Effective Date and shall continue in full force and effect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8.2 The Guarantor may terminate this Guarantee as to future</w:t>
      </w:r>
    </w:p>
    <w:p>
      <w:pPr>
        <w:spacing w:line="276" w:lineRule="auto"/>
      </w:pPr>
      <w:r>
        <w:rPr>
          <w:rFonts w:ascii="Times New Roman" w:hAnsi="Times New Roman" w:eastAsia="Times New Roman" w:cs="Times New Roman"/>
          <w:sz w:val="22"/>
          <w:szCs w:val="22"/>
          <w:b w:val="0"/>
          <w:bCs w:val="0"/>
        </w:rPr>
        <w:t xml:space="preserve">Obligations by providing [TERMINATION NOTICE PERIOD] days' prior written notice to the Creditor, provided that such termination shall not affect the Guarantor's liability for any Obligations existing at the time of termination or arising thereafter in connection with any commitment made by the Creditor prior to the effective date of termination.</w:t>
      </w:r>
    </w:p>
    <w:p>
      <w:pPr>
        <w:spacing w:line="276" w:lineRule="auto"/>
      </w:pPr>
      <w:r>
        <w:rPr>
          <w:rFonts w:ascii="Times New Roman" w:hAnsi="Times New Roman" w:eastAsia="Times New Roman" w:cs="Times New Roman"/>
          <w:sz w:val="22"/>
          <w:szCs w:val="22"/>
          <w:b w:val="0"/>
          <w:bCs w:val="0"/>
        </w:rPr>
        <w:t xml:space="preserve">8.3 This Guarantee shall automatically terminate upon the irrevocable payment and performance in full of all Obligations and the written release of this Guarantee by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 AND REMEDIES</w:t>
      </w:r>
    </w:p>
    <w:p>
      <w:pPr>
        <w:spacing w:line="276" w:lineRule="auto"/>
      </w:pPr>
      <w:r>
        <w:rPr>
          <w:rFonts w:ascii="Times New Roman" w:hAnsi="Times New Roman" w:eastAsia="Times New Roman" w:cs="Times New Roman"/>
          <w:sz w:val="22"/>
          <w:szCs w:val="22"/>
          <w:b w:val="0"/>
          <w:bCs w:val="0"/>
        </w:rPr>
        <w:t xml:space="preserve">9.1 Each of the following shall constitute an event of default under this Guarantee: (a) the Guarantor fails to pay any amount demanded under Section 4 within the period specified therein; (b) the Guarantor breaches any representation, warranty, or covenant contained in this Guarantee; (c) the Guarantor becomes insolvent, makes an assignment for the benefit of creditors, or becomes subject to any bankruptcy, insolvency, or receivership proceeding; or (d) the Guarantor dies or becomes incapacitated.</w:t>
      </w:r>
    </w:p>
    <w:p>
      <w:pPr>
        <w:spacing w:line="276" w:lineRule="auto"/>
      </w:pPr>
      <w:r>
        <w:rPr>
          <w:rFonts w:ascii="Times New Roman" w:hAnsi="Times New Roman" w:eastAsia="Times New Roman" w:cs="Times New Roman"/>
          <w:sz w:val="22"/>
          <w:szCs w:val="22"/>
          <w:b w:val="0"/>
          <w:bCs w:val="0"/>
        </w:rPr>
        <w:t xml:space="preserve">9.2 Upon the occurrence of an event of default under this Guarantee, the Creditor may exercise any and all rights and remedies available to it under this Guarantee, at law, or in equity, including the right to enforce any security interest granted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Notices: All notices under this Guarantee shall be in writing and shall be deemed given when delivered personally, sent by certified mail, or sent by email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10.2 Governing Law: This Guarantee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10.3 Jurisdiction: The parties irrevocably submit to the exclusive jurisdiction of the courts of [GOVERNING LAW JURISDICTION] for the resolution of any dispute arising out of or in connection with this Guarantee.</w:t>
      </w:r>
    </w:p>
    <w:p>
      <w:pPr>
        <w:spacing w:line="276" w:lineRule="auto"/>
      </w:pPr>
      <w:r>
        <w:rPr>
          <w:rFonts w:ascii="Times New Roman" w:hAnsi="Times New Roman" w:eastAsia="Times New Roman" w:cs="Times New Roman"/>
          <w:sz w:val="22"/>
          <w:szCs w:val="22"/>
          <w:b w:val="0"/>
          <w:bCs w:val="0"/>
        </w:rPr>
        <w:t xml:space="preserve">10.4 Entire Agreement: This Guarantee constitutes the entire agreement between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10.5 Amendment: This Guarantee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10.6 Waiver: No failure or delay by the Creditor in exercising any right or remedy under this Guarantee shall operate as a waiver thereof, and no single or partial exercise of any right or remedy shall preclude any other or further exercise thereof.</w:t>
      </w:r>
    </w:p>
    <w:p>
      <w:pPr>
        <w:spacing w:line="276" w:lineRule="auto"/>
      </w:pPr>
      <w:r>
        <w:rPr>
          <w:rFonts w:ascii="Times New Roman" w:hAnsi="Times New Roman" w:eastAsia="Times New Roman" w:cs="Times New Roman"/>
          <w:sz w:val="22"/>
          <w:szCs w:val="22"/>
          <w:b w:val="0"/>
          <w:bCs w:val="0"/>
        </w:rPr>
        <w:t xml:space="preserve">10.7 Severability: If any provision of this Guarantee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10.8 Assignment: The Creditor may assign or transfer its rights under this Guarantee without the consent of the Guarantor. The Guarantor may not assign its obligations under this Guarantee without the prior written consent of the Creditor.</w:t>
      </w:r>
    </w:p>
    <w:p>
      <w:pPr>
        <w:spacing w:line="276" w:lineRule="auto"/>
      </w:pPr>
      <w:r>
        <w:rPr>
          <w:rFonts w:ascii="Times New Roman" w:hAnsi="Times New Roman" w:eastAsia="Times New Roman" w:cs="Times New Roman"/>
          <w:sz w:val="22"/>
          <w:szCs w:val="22"/>
          <w:b w:val="0"/>
          <w:bCs w:val="0"/>
        </w:rPr>
        <w:t xml:space="preserve">10.9 Counterparts: This Guarantee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10.10 Survival: The representations, warranties, and covenants of the Guarantor shall survive the execution and delivery of this Guarantee and shall remain in effect until the termination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EXECUTION</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Continuing Guarantee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[GUARANTOR NAME], known to me or proved to me on the basis of satisfactory evidence to be the person whose name is subscribed to this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2026-10-21T12:11:20+00:00</dcterms:created>
  <dcterms:modified xsi:type="dcterms:W3CDTF">2026-10-21T12:11:20+00:00</dcterms:modified>
</cp:coreProperties>
</file>

<file path=docProps/custom.xml><?xml version="1.0" encoding="utf-8"?>
<Properties xmlns="http://schemas.openxmlformats.org/officeDocument/2006/custom-properties" xmlns:vt="http://schemas.openxmlformats.org/officeDocument/2006/docPropsVTypes"/>
</file>