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FOR VACANT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for Vacant Land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Vacant land located at [PROPERTY STREET ADDRESS OR LEGAL DESCRIPTION], [PROPERTY CITY, STATE, ZIP], more particularly described in Exhibit A attached hereto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is legally described as follows: [LEGAL DESCRIPTION OF VACANT LAND].</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Acreage: The Property contains approximately [NUMBER] acres, more or less.</w:t>
      </w:r>
    </w:p>
    <w:p>
      <w:pPr>
        <w:spacing w:line="276" w:lineRule="auto"/>
      </w:pPr>
      <w:r>
        <w:rPr>
          <w:rFonts w:ascii="Times New Roman" w:hAnsi="Times New Roman" w:eastAsia="Times New Roman" w:cs="Times New Roman"/>
          <w:sz w:val="22"/>
          <w:szCs w:val="22"/>
          <w:b w:val="0"/>
          <w:bCs w:val="0"/>
        </w:rPr>
        <w:t xml:space="preserve">1.4 Encumbrances: The Property is subject to the following easements, restrictions, and encumbrances of record: [LIST ENCUMBRANCES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dollars ($[DOWN PAYMENT AMOUNT NUMERIC]) upon execution of this Contract.</w:t>
      </w:r>
    </w:p>
    <w:p>
      <w:pPr>
        <w:spacing w:line="276" w:lineRule="auto"/>
      </w:pPr>
      <w:r>
        <w:rPr>
          <w:rFonts w:ascii="Times New Roman" w:hAnsi="Times New Roman" w:eastAsia="Times New Roman" w:cs="Times New Roman"/>
          <w:sz w:val="22"/>
          <w:szCs w:val="22"/>
          <w:b w:val="0"/>
          <w:bCs w:val="0"/>
        </w:rPr>
        <w:t xml:space="preserve">2.3 Balance Due: The remaining balance of [BALANCE DUE AMOUNT] dollars ($[BALANCE DUE AMOUNT NUMERIC]) shall be paid in accordance with the payment schedule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2.4 Interest Rate: The unpaid balance shall bear interest at</w:t>
      </w:r>
    </w:p>
    <w:p>
      <w:pPr>
        <w:spacing w:line="276" w:lineRule="auto"/>
      </w:pPr>
      <w:r>
        <w:rPr>
          <w:rFonts w:ascii="Times New Roman" w:hAnsi="Times New Roman" w:eastAsia="Times New Roman" w:cs="Times New Roman"/>
          <w:sz w:val="22"/>
          <w:szCs w:val="22"/>
          <w:b w:val="0"/>
          <w:bCs w:val="0"/>
        </w:rPr>
        <w:t xml:space="preserve">the rate of [INTEREST RATE]% per annum, computed on the unpaid principal balance.</w:t>
      </w:r>
    </w:p>
    <w:p>
      <w:pPr>
        <w:spacing w:line="276" w:lineRule="auto"/>
      </w:pPr>
      <w:r>
        <w:rPr>
          <w:rFonts w:ascii="Times New Roman" w:hAnsi="Times New Roman" w:eastAsia="Times New Roman" w:cs="Times New Roman"/>
          <w:sz w:val="22"/>
          <w:szCs w:val="22"/>
          <w:b w:val="0"/>
          <w:bCs w:val="0"/>
        </w:rPr>
        <w:t xml:space="preserve">2.5 Late Payment Fee: If any installment is not paid within [GRACE PERIOD DAYS] days of its due date, Buyer shall pay a late charge of [LATE FEE AMOUNT] dollars ($[LATE FEE AMOUNT NUMERIC]) or [LATE FEE PERCENTAGE]% of the overdue installment, whichever is greater.</w:t>
      </w:r>
    </w:p>
    <w:p>
      <w:pPr>
        <w:spacing w:line="276" w:lineRule="auto"/>
      </w:pPr>
      <w:r>
        <w:rPr>
          <w:rFonts w:ascii="Times New Roman" w:hAnsi="Times New Roman" w:eastAsia="Times New Roman" w:cs="Times New Roman"/>
          <w:sz w:val="22"/>
          <w:szCs w:val="22"/>
          <w:b w:val="0"/>
          <w:bCs w:val="0"/>
        </w:rPr>
        <w:t xml:space="preserve">2.6 Prepayment: Buyer may prepay all or any part of the unpaid balance without penalty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SCHEDULE</w:t>
      </w:r>
    </w:p>
    <w:p>
      <w:pPr>
        <w:spacing w:line="276" w:lineRule="auto"/>
      </w:pPr>
      <w:r>
        <w:rPr>
          <w:rFonts w:ascii="Times New Roman" w:hAnsi="Times New Roman" w:eastAsia="Times New Roman" w:cs="Times New Roman"/>
          <w:sz w:val="22"/>
          <w:szCs w:val="22"/>
          <w:b w:val="0"/>
          <w:bCs w:val="0"/>
        </w:rPr>
        <w:t xml:space="preserve">3.1 Monthly Installments: Buyer shall pay monthly installments of [MONTHLY PAYMENT AMOUNT] dollars ($[MONTHLY PAYMENT AMOUNT NUMERIC]),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3.2 Manner of Payment: Payments shall be made to Seller at [PAYMENT ADDRESS] or at such other place as Seller may designate in writing.</w:t>
      </w:r>
    </w:p>
    <w:p>
      <w:pPr>
        <w:spacing w:line="276" w:lineRule="auto"/>
      </w:pPr>
      <w:r>
        <w:rPr>
          <w:rFonts w:ascii="Times New Roman" w:hAnsi="Times New Roman" w:eastAsia="Times New Roman" w:cs="Times New Roman"/>
          <w:sz w:val="22"/>
          <w:szCs w:val="22"/>
          <w:b w:val="0"/>
          <w:bCs w:val="0"/>
        </w:rPr>
        <w:t xml:space="preserve">3.3 Application of Payments: Each payment shall be applied first to any late charges or other amounts due under this Contract, then to accrued interest, and then to the unpaid principal balance.</w:t>
      </w:r>
    </w:p>
    <w:p>
      <w:pPr>
        <w:spacing w:line="276" w:lineRule="auto"/>
      </w:pPr>
      <w:r>
        <w:rPr>
          <w:rFonts w:ascii="Times New Roman" w:hAnsi="Times New Roman" w:eastAsia="Times New Roman" w:cs="Times New Roman"/>
          <w:sz w:val="22"/>
          <w:szCs w:val="22"/>
          <w:b w:val="0"/>
          <w:bCs w:val="0"/>
        </w:rPr>
        <w:t xml:space="preserve">3.4 Maturity Date: The entire unpaid balance, together with all accrued interest and other amounts due, shall be paid in full on or before [MATURITY DATE] (the "Maturity Date").</w:t>
      </w:r>
    </w:p>
    <w:p>
      <w:pPr>
        <w:spacing w:line="276" w:lineRule="auto"/>
      </w:pPr>
      <w:r>
        <w:rPr>
          <w:rFonts w:ascii="Times New Roman" w:hAnsi="Times New Roman" w:eastAsia="Times New Roman" w:cs="Times New Roman"/>
          <w:sz w:val="22"/>
          <w:szCs w:val="22"/>
          <w:b w:val="0"/>
          <w:bCs w:val="0"/>
        </w:rPr>
        <w:t xml:space="preserve">3.5 Balloon Payment: If the payment schedule does not fully amortize the balance by the Maturity Date, a balloon payment of all remaining principal and interest shall be due on the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Seller shall convey marketable title to the Property by warranty deed or grant deed, free and clear of all liens and encumbrances except those of record as of the Effective Date and any easements or restrictions of record.</w:t>
      </w:r>
    </w:p>
    <w:p>
      <w:pPr>
        <w:spacing w:line="276" w:lineRule="auto"/>
      </w:pPr>
      <w:r>
        <w:rPr>
          <w:rFonts w:ascii="Times New Roman" w:hAnsi="Times New Roman" w:eastAsia="Times New Roman" w:cs="Times New Roman"/>
          <w:sz w:val="22"/>
          <w:szCs w:val="22"/>
          <w:b w:val="0"/>
          <w:bCs w:val="0"/>
        </w:rPr>
        <w:t xml:space="preserve">4.2 Deed Delivery: Upon full payment of the purchase price and all other amounts due under this Contract, Seller shall execute and deliver to Buyer a [WARRANTY DEED / GRANT DEED / QUITCLAIM DEED] conveying the Property to Buyer.</w:t>
      </w:r>
    </w:p>
    <w:p>
      <w:pPr>
        <w:spacing w:line="276" w:lineRule="auto"/>
      </w:pPr>
      <w:r>
        <w:rPr>
          <w:rFonts w:ascii="Times New Roman" w:hAnsi="Times New Roman" w:eastAsia="Times New Roman" w:cs="Times New Roman"/>
          <w:sz w:val="22"/>
          <w:szCs w:val="22"/>
          <w:b w:val="0"/>
          <w:bCs w:val="0"/>
        </w:rPr>
        <w:t xml:space="preserve">4.3 Title Insurance: [SELLER SHALL PROVIDE / BUYER SHALL OBTAIN] a title insurance policy in the amount of the purchase price, at [SELLER'S / BUYER'S] expense.</w:t>
      </w:r>
    </w:p>
    <w:p>
      <w:pPr>
        <w:spacing w:line="276" w:lineRule="auto"/>
      </w:pPr>
      <w:r>
        <w:rPr>
          <w:rFonts w:ascii="Times New Roman" w:hAnsi="Times New Roman" w:eastAsia="Times New Roman" w:cs="Times New Roman"/>
          <w:sz w:val="22"/>
          <w:szCs w:val="22"/>
          <w:b w:val="0"/>
          <w:bCs w:val="0"/>
        </w:rPr>
        <w:t xml:space="preserve">4.4 Title Examination: Buyer shall have [TITLE REVIEW DAYS] days from the Effective Date to examine title and provide written notice of any objections. Seller shall have [CURE DAYS] days to cure any valid objections.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Buyer shall be entitled to possession of the Property upon execution of this Contract, subject to the terms herein.</w:t>
      </w:r>
    </w:p>
    <w:p>
      <w:pPr>
        <w:spacing w:line="276" w:lineRule="auto"/>
      </w:pPr>
      <w:r>
        <w:rPr>
          <w:rFonts w:ascii="Times New Roman" w:hAnsi="Times New Roman" w:eastAsia="Times New Roman" w:cs="Times New Roman"/>
          <w:sz w:val="22"/>
          <w:szCs w:val="22"/>
          <w:b w:val="0"/>
          <w:bCs w:val="0"/>
        </w:rPr>
        <w:t xml:space="preserve">5.2 Use: The Property shall be used for [PERMITTED USE] and for no other purpose without Seller's prior written consent.</w:t>
      </w:r>
    </w:p>
    <w:p>
      <w:pPr>
        <w:spacing w:line="276" w:lineRule="auto"/>
      </w:pPr>
      <w:r>
        <w:rPr>
          <w:rFonts w:ascii="Times New Roman" w:hAnsi="Times New Roman" w:eastAsia="Times New Roman" w:cs="Times New Roman"/>
          <w:sz w:val="22"/>
          <w:szCs w:val="22"/>
          <w:b w:val="0"/>
          <w:bCs w:val="0"/>
        </w:rPr>
        <w:t xml:space="preserve">5.3 Zoning: Buyer acknowledges that the Property is currently zoned [ZONING CLASSIFICATION] and that Buyer is responsible for verifying permitted uses.</w:t>
      </w:r>
    </w:p>
    <w:p>
      <w:pPr>
        <w:spacing w:line="276" w:lineRule="auto"/>
      </w:pPr>
      <w:r>
        <w:rPr>
          <w:rFonts w:ascii="Times New Roman" w:hAnsi="Times New Roman" w:eastAsia="Times New Roman" w:cs="Times New Roman"/>
          <w:sz w:val="22"/>
          <w:szCs w:val="22"/>
          <w:b w:val="0"/>
          <w:bCs w:val="0"/>
        </w:rPr>
        <w:t xml:space="preserve">5.4 Compliance with Laws: Buyer shall comply with all applicable laws, ordinances, and regulations relating to the use and occupancy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ASSESSMENTS, AND INSURANCE</w:t>
      </w:r>
    </w:p>
    <w:p>
      <w:pPr>
        <w:spacing w:line="276" w:lineRule="auto"/>
      </w:pPr>
      <w:r>
        <w:rPr>
          <w:rFonts w:ascii="Times New Roman" w:hAnsi="Times New Roman" w:eastAsia="Times New Roman" w:cs="Times New Roman"/>
          <w:sz w:val="22"/>
          <w:szCs w:val="22"/>
          <w:b w:val="0"/>
          <w:bCs w:val="0"/>
        </w:rPr>
        <w:t xml:space="preserve">6.1 Property Taxes: [SELLER / BUYER] shall pay all real property taxes and assessments on the Property as they become due.</w:t>
      </w:r>
    </w:p>
    <w:p>
      <w:pPr>
        <w:spacing w:line="276" w:lineRule="auto"/>
      </w:pPr>
      <w:r>
        <w:rPr>
          <w:rFonts w:ascii="Times New Roman" w:hAnsi="Times New Roman" w:eastAsia="Times New Roman" w:cs="Times New Roman"/>
          <w:sz w:val="22"/>
          <w:szCs w:val="22"/>
          <w:b w:val="0"/>
          <w:bCs w:val="0"/>
        </w:rPr>
        <w:t xml:space="preserve">6.2 Insurance: Buyer shall maintain liability insurance on the Property in an amount of not less than [INSURANCE AMOUNT] dollars ($[INSURANCE AMOUNT NUMERIC]), naming Seller as an additional insured.</w:t>
      </w:r>
    </w:p>
    <w:p>
      <w:pPr>
        <w:spacing w:line="276" w:lineRule="auto"/>
      </w:pPr>
      <w:r>
        <w:rPr>
          <w:rFonts w:ascii="Times New Roman" w:hAnsi="Times New Roman" w:eastAsia="Times New Roman" w:cs="Times New Roman"/>
          <w:sz w:val="22"/>
          <w:szCs w:val="22"/>
          <w:b w:val="0"/>
          <w:bCs w:val="0"/>
        </w:rPr>
        <w:t xml:space="preserve">6.3 Proof of Insurance: Buyer shall provide Seller with proof of insurance upon request.</w:t>
      </w:r>
    </w:p>
    <w:p>
      <w:pPr>
        <w:spacing w:line="276" w:lineRule="auto"/>
      </w:pPr>
      <w:r>
        <w:rPr>
          <w:rFonts w:ascii="Times New Roman" w:hAnsi="Times New Roman" w:eastAsia="Times New Roman" w:cs="Times New Roman"/>
          <w:sz w:val="22"/>
          <w:szCs w:val="22"/>
          <w:b w:val="0"/>
          <w:bCs w:val="0"/>
        </w:rPr>
        <w:t xml:space="preserve">6.4 Special Assessments: Any special assessments levied against the Property shall be [PAID BY SELLER / PAID BY BUYER / SHARED EQUALLY].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MAINTENANCE AND IMPROVEMENTS</w:t>
      </w:r>
    </w:p>
    <w:p>
      <w:pPr>
        <w:spacing w:line="276" w:lineRule="auto"/>
      </w:pPr>
      <w:r>
        <w:rPr>
          <w:rFonts w:ascii="Times New Roman" w:hAnsi="Times New Roman" w:eastAsia="Times New Roman" w:cs="Times New Roman"/>
          <w:sz w:val="22"/>
          <w:szCs w:val="22"/>
          <w:b w:val="0"/>
          <w:bCs w:val="0"/>
        </w:rPr>
        <w:t xml:space="preserve">7.1 Maintenance: Buyer shall keep the Property in good condition and repair, free of debris and nuisances.</w:t>
      </w:r>
    </w:p>
    <w:p>
      <w:pPr>
        <w:spacing w:line="276" w:lineRule="auto"/>
      </w:pPr>
      <w:r>
        <w:rPr>
          <w:rFonts w:ascii="Times New Roman" w:hAnsi="Times New Roman" w:eastAsia="Times New Roman" w:cs="Times New Roman"/>
          <w:sz w:val="22"/>
          <w:szCs w:val="22"/>
          <w:b w:val="0"/>
          <w:bCs w:val="0"/>
        </w:rPr>
        <w:t xml:space="preserve">7.2 Improvements: Buyer may make improvements to the Property only with Seller's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7.3 Liens: Buyer shall not permit any mechanic's liens or other liens to attach to the Property. If any such lien attaches, Buyer shall discharge it within [LIEN DISCHARGE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Default: Buyer shall be in default if Buyer fails to make any payment when due, fails to perform any other obligation under this Contract, or breaches any representation or warranty.</w:t>
      </w:r>
    </w:p>
    <w:p>
      <w:pPr>
        <w:spacing w:line="276" w:lineRule="auto"/>
      </w:pPr>
      <w:r>
        <w:rPr>
          <w:rFonts w:ascii="Times New Roman" w:hAnsi="Times New Roman" w:eastAsia="Times New Roman" w:cs="Times New Roman"/>
          <w:sz w:val="22"/>
          <w:szCs w:val="22"/>
          <w:b w:val="0"/>
          <w:bCs w:val="0"/>
        </w:rPr>
        <w:t xml:space="preserve">8.2 Notice of Default: Seller shall provide Buyer with written notice of default, specifying the nature of the default. 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8.3 Remedies Upon Default: If Buyer fails to cure the default within the cure period, Seller may, at Seller's option: (a) declare the entire unpaid balance immediately due and payable; (b) terminate this Contract and retain all payments made as liquidated damages; (c) seek specific performance;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8.4 Forfeiture: If Seller elects to terminate this Contract, Buyer shall forfeit all rights to the Property and all payments made shall be retained by Seller as liquidated damages, to the extent permitted by applicable law.</w:t>
      </w:r>
    </w:p>
    <w:p>
      <w:pPr>
        <w:spacing w:line="276" w:lineRule="auto"/>
      </w:pPr>
      <w:r>
        <w:rPr>
          <w:rFonts w:ascii="Times New Roman" w:hAnsi="Times New Roman" w:eastAsia="Times New Roman" w:cs="Times New Roman"/>
          <w:sz w:val="22"/>
          <w:szCs w:val="22"/>
          <w:b w:val="0"/>
          <w:bCs w:val="0"/>
        </w:rPr>
        <w:t xml:space="preserve">8.5 Notice of Sale: Seller shall provide Buyer with any notices required by applicable state law prior to forfeiture or foreclosure.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SELLER'S REPRESENTATIONS AND WARRANTIES</w:t>
      </w:r>
    </w:p>
    <w:p>
      <w:pPr>
        <w:spacing w:line="276" w:lineRule="auto"/>
      </w:pPr>
      <w:r>
        <w:rPr>
          <w:rFonts w:ascii="Times New Roman" w:hAnsi="Times New Roman" w:eastAsia="Times New Roman" w:cs="Times New Roman"/>
          <w:sz w:val="22"/>
          <w:szCs w:val="22"/>
          <w:b w:val="0"/>
          <w:bCs w:val="0"/>
        </w:rPr>
        <w:t xml:space="preserve">9.1 Title: Seller represents and warrants that Seller has good and marketable title to the Property and has the right to convey the same.</w:t>
      </w:r>
    </w:p>
    <w:p>
      <w:pPr>
        <w:spacing w:line="276" w:lineRule="auto"/>
      </w:pPr>
      <w:r>
        <w:rPr>
          <w:rFonts w:ascii="Times New Roman" w:hAnsi="Times New Roman" w:eastAsia="Times New Roman" w:cs="Times New Roman"/>
          <w:sz w:val="22"/>
          <w:szCs w:val="22"/>
          <w:b w:val="0"/>
          <w:bCs w:val="0"/>
        </w:rPr>
        <w:t xml:space="preserve">9.2 Authority: Seller represents and warrants that Seller has full power and authority to enter into this Contract and to perform all obligations hereunder.</w:t>
      </w:r>
    </w:p>
    <w:p>
      <w:pPr>
        <w:spacing w:line="276" w:lineRule="auto"/>
      </w:pPr>
      <w:r>
        <w:rPr>
          <w:rFonts w:ascii="Times New Roman" w:hAnsi="Times New Roman" w:eastAsia="Times New Roman" w:cs="Times New Roman"/>
          <w:sz w:val="22"/>
          <w:szCs w:val="22"/>
          <w:b w:val="0"/>
          <w:bCs w:val="0"/>
        </w:rPr>
        <w:t xml:space="preserve">9.3 No Litigation: Seller represents that there is no pending or threatened litigation affecting the Property.</w:t>
      </w:r>
    </w:p>
    <w:p>
      <w:pPr>
        <w:spacing w:line="276" w:lineRule="auto"/>
      </w:pPr>
      <w:r>
        <w:rPr>
          <w:rFonts w:ascii="Times New Roman" w:hAnsi="Times New Roman" w:eastAsia="Times New Roman" w:cs="Times New Roman"/>
          <w:sz w:val="22"/>
          <w:szCs w:val="22"/>
          <w:b w:val="0"/>
          <w:bCs w:val="0"/>
        </w:rPr>
        <w:t xml:space="preserve">9.4 Condition: Seller makes no representations or warranties regarding the condition of the Property, and Buyer accepts the Property "AS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BUYER'S REPRESENTATIONS AND WARRANTIES</w:t>
      </w:r>
    </w:p>
    <w:p>
      <w:pPr>
        <w:spacing w:line="276" w:lineRule="auto"/>
      </w:pPr>
      <w:r>
        <w:rPr>
          <w:rFonts w:ascii="Times New Roman" w:hAnsi="Times New Roman" w:eastAsia="Times New Roman" w:cs="Times New Roman"/>
          <w:sz w:val="22"/>
          <w:szCs w:val="22"/>
          <w:b w:val="0"/>
          <w:bCs w:val="0"/>
        </w:rPr>
        <w:t xml:space="preserve">10.1 Authority: Buyer represents and warrants that Buyer has full power and authority to enter into this Contract and to perform all obligations hereunder.</w:t>
      </w:r>
    </w:p>
    <w:p>
      <w:pPr>
        <w:spacing w:line="276" w:lineRule="auto"/>
      </w:pPr>
      <w:r>
        <w:rPr>
          <w:rFonts w:ascii="Times New Roman" w:hAnsi="Times New Roman" w:eastAsia="Times New Roman" w:cs="Times New Roman"/>
          <w:sz w:val="22"/>
          <w:szCs w:val="22"/>
          <w:b w:val="0"/>
          <w:bCs w:val="0"/>
        </w:rPr>
        <w:t xml:space="preserve">10.2 Financial Ability: Buyer represents that Buyer has the financial ability to make the payments required under this Contract.</w:t>
      </w:r>
    </w:p>
    <w:p>
      <w:pPr>
        <w:spacing w:line="276" w:lineRule="auto"/>
      </w:pPr>
      <w:r>
        <w:rPr>
          <w:rFonts w:ascii="Times New Roman" w:hAnsi="Times New Roman" w:eastAsia="Times New Roman" w:cs="Times New Roman"/>
          <w:sz w:val="22"/>
          <w:szCs w:val="22"/>
          <w:b w:val="0"/>
          <w:bCs w:val="0"/>
        </w:rPr>
        <w:t xml:space="preserve">10.3 Independent Investigation: Buyer acknowledges that Buyer has had the opportunity to inspect the Property and to investigate all matters relating to the Property, including zoning, land use, and environmental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RECORDING AND NOTICE</w:t>
      </w:r>
    </w:p>
    <w:p>
      <w:pPr>
        <w:spacing w:line="276" w:lineRule="auto"/>
      </w:pPr>
      <w:r>
        <w:rPr>
          <w:rFonts w:ascii="Times New Roman" w:hAnsi="Times New Roman" w:eastAsia="Times New Roman" w:cs="Times New Roman"/>
          <w:sz w:val="22"/>
          <w:szCs w:val="22"/>
          <w:b w:val="0"/>
          <w:bCs w:val="0"/>
        </w:rPr>
        <w:t xml:space="preserve">11.1 Recording: This Contract [SHALL / SHALL NOT] be recorded in the office of the county recorder of [COUNTY NAME] County, [STATE].</w:t>
      </w:r>
    </w:p>
    <w:p>
      <w:pPr>
        <w:spacing w:line="276" w:lineRule="auto"/>
      </w:pPr>
      <w:r>
        <w:rPr>
          <w:rFonts w:ascii="Times New Roman" w:hAnsi="Times New Roman" w:eastAsia="Times New Roman" w:cs="Times New Roman"/>
          <w:sz w:val="22"/>
          <w:szCs w:val="22"/>
          <w:b w:val="0"/>
          <w:bCs w:val="0"/>
        </w:rPr>
        <w:t xml:space="preserve">11.2 Notice: Any notice required or permitted under this Contract shall be in writing and shall be deemed delivered when personally delivered, sent by certified mail, return receipt requested, or sent by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TRANSFER AND ASSIGNMENT</w:t>
      </w:r>
    </w:p>
    <w:p>
      <w:pPr>
        <w:spacing w:line="276" w:lineRule="auto"/>
      </w:pPr>
      <w:r>
        <w:rPr>
          <w:rFonts w:ascii="Times New Roman" w:hAnsi="Times New Roman" w:eastAsia="Times New Roman" w:cs="Times New Roman"/>
          <w:sz w:val="22"/>
          <w:szCs w:val="22"/>
          <w:b w:val="0"/>
          <w:bCs w:val="0"/>
        </w:rPr>
        <w:t xml:space="preserve">12.1 By Seller: Seller may assign this Contract or sell, transfer, or encumber Seller's interest in the Property without Buyer's consent, provided that any such assignment shall not affect Buyer's rights under this Contract.</w:t>
      </w:r>
    </w:p>
    <w:p>
      <w:pPr>
        <w:spacing w:line="276" w:lineRule="auto"/>
      </w:pPr>
      <w:r>
        <w:rPr>
          <w:rFonts w:ascii="Times New Roman" w:hAnsi="Times New Roman" w:eastAsia="Times New Roman" w:cs="Times New Roman"/>
          <w:sz w:val="22"/>
          <w:szCs w:val="22"/>
          <w:b w:val="0"/>
          <w:bCs w:val="0"/>
        </w:rPr>
        <w:t xml:space="preserve">12.2 By Buyer: Buyer may not assign this Contract or transfer any interest in the Property without Seller's prior written consent, which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 PROVISIONS</w:t>
      </w:r>
    </w:p>
    <w:p>
      <w:pPr>
        <w:spacing w:line="276" w:lineRule="auto"/>
      </w:pPr>
      <w:r>
        <w:rPr>
          <w:rFonts w:ascii="Times New Roman" w:hAnsi="Times New Roman" w:eastAsia="Times New Roman" w:cs="Times New Roman"/>
          <w:sz w:val="22"/>
          <w:szCs w:val="22"/>
          <w:b w:val="0"/>
          <w:bCs w:val="0"/>
        </w:rPr>
        <w:t xml:space="preserve">13.1 Entire Agreement: This Contract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13.2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13.3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Waiver: No waiver of any provision of this Contract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13.6 Binding Effect: This Contract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13.7 Counterparts: This Contract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13.8 Time of Essence: Time is of the essence with respect to all obligations under this Contract.</w:t>
      </w:r>
    </w:p>
    <w:p>
      <w:pPr>
        <w:spacing w:line="276" w:lineRule="auto"/>
      </w:pPr>
      <w:r>
        <w:rPr>
          <w:rFonts w:ascii="Times New Roman" w:hAnsi="Times New Roman" w:eastAsia="Times New Roman" w:cs="Times New Roman"/>
          <w:sz w:val="22"/>
          <w:szCs w:val="22"/>
          <w:b w:val="0"/>
          <w:bCs w:val="0"/>
        </w:rPr>
        <w:t xml:space="preserve">13.9 Attorney's Fees: In any action arising out of or relating to this Contract,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13.10 Survival: All representations, warranties, and indemnities shall survive the execution and delivery of this Contract and the conveyance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SPECIAL PROVISIONS</w:t>
      </w:r>
    </w:p>
    <w:p>
      <w:pPr>
        <w:spacing w:line="276" w:lineRule="auto"/>
      </w:pPr>
      <w:r>
        <w:rPr>
          <w:rFonts w:ascii="Times New Roman" w:hAnsi="Times New Roman" w:eastAsia="Times New Roman" w:cs="Times New Roman"/>
          <w:sz w:val="22"/>
          <w:szCs w:val="22"/>
          <w:b w:val="0"/>
          <w:bCs w:val="0"/>
        </w:rPr>
        <w:t xml:space="preserve">14.1 [SPECIAL PROVISION 1].</w:t>
      </w:r>
    </w:p>
    <w:p>
      <w:pPr>
        <w:spacing w:line="276" w:lineRule="auto"/>
      </w:pPr>
      <w:r>
        <w:rPr>
          <w:rFonts w:ascii="Times New Roman" w:hAnsi="Times New Roman" w:eastAsia="Times New Roman" w:cs="Times New Roman"/>
          <w:sz w:val="22"/>
          <w:szCs w:val="22"/>
          <w:b w:val="0"/>
          <w:bCs w:val="0"/>
        </w:rPr>
        <w:t xml:space="preserve">14.2 [SPECIAL PROVISION 2].</w:t>
      </w:r>
    </w:p>
    <w:p>
      <w:pPr>
        <w:spacing w:line="276" w:lineRule="auto"/>
      </w:pPr>
      <w:r>
        <w:rPr>
          <w:rFonts w:ascii="Times New Roman" w:hAnsi="Times New Roman" w:eastAsia="Times New Roman" w:cs="Times New Roman"/>
          <w:sz w:val="22"/>
          <w:szCs w:val="22"/>
          <w:b w:val="0"/>
          <w:bCs w:val="0"/>
        </w:rPr>
        <w:t xml:space="preserve">14.3 [SPECIAL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for Deed for Vacant Land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known to me (or satisfactorily proven) to be the person whose name is subscribed to the within instrument, and acknowledged that he/she/they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[BUYER NAME], known to me (or satisfactorily proven) to be the person whose name is subscribed to the within instrument, and acknowledged that he/she/they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VACANT LAND]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2026-10-04T10:16:15+00:00</dcterms:created>
  <dcterms:modified xsi:type="dcterms:W3CDTF">2026-10-04T10:16:15+00:00</dcterms:modified>
</cp:coreProperties>
</file>

<file path=docProps/custom.xml><?xml version="1.0" encoding="utf-8"?>
<Properties xmlns="http://schemas.openxmlformats.org/officeDocument/2006/custom-properties" xmlns:vt="http://schemas.openxmlformats.org/officeDocument/2006/docPropsVTypes"/>
</file>