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CUSTOMER NONSOLICITATION AGREEMENT FOR SALES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Customer Nonsolicitation Agreement (the "Agreement") is entered into as of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Employee and the Company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CUSTOMER NONSOLICITATION AND RELATED RESTRICTIVE COVENANTS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Company is engaged in the business of [DESCRIBE COMPANY BUSINESS], and the Employee is employed or will be employed by the Company in the capacity of [EMPLOYEE JOB TITLE] as a sales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in the course of the Employee's employment, the Employee will receive, have access to, and become familiar with the Company's trade secrets, confidential information, customer lists, customer contact information, pricing information, sales strategies, and other proprietary information relating to the Company's customers, prospective customers, and business operations;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Company has invested substantial time, money, and resources in developing and maintaining its customer relationships and goodwill;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Employee acknowledges that the Company's customer relationships and confidential information are valuable assets of the Company and that the unauthorized use or disclosure of such assets would cause irreparable harm to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Company is willing to employ or continue to employ the Employee and to provide the Employee with access to its confidential information and customer relationships only if the Employee agrees to the restrictive covenants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promises and covenants contained herein, and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"Confidential Information" means all non-public, proprietary, or confidential information of the Company, including but not limited to customer lists, customer contact information, customer pricing, customer purchasing histories, sales strategies, marketing plans, business plans, financial information, product development information, supplier information, and any other information that the Company treats as confidential or proprietary.</w:t>
      </w:r>
    </w:p>
    <w:p>
      <w:pPr>
        <w:spacing w:line="276" w:lineRule="auto"/>
      </w:pPr>
      <w:r>
        <w:rPr>
          <w:rFonts w:ascii="Times New Roman" w:hAnsi="Times New Roman" w:eastAsia="Times New Roman" w:cs="Times New Roman"/>
          <w:sz w:val="22"/>
          <w:szCs w:val="22"/>
          <w:b w:val="0"/>
          <w:bCs w:val="0"/>
        </w:rPr>
        <w:t xml:space="preserve">1.2 "Customer" means any individual or entity that, during the [NUMBER]-month period immediately preceding the Employee's termination of employment, (a) was a customer of the Company, (b) was a prospective customer of the Company with whom the Company had material contact, or (c) purchased products or services from the Company.</w:t>
      </w:r>
    </w:p>
    <w:p>
      <w:pPr>
        <w:spacing w:line="276" w:lineRule="auto"/>
      </w:pPr>
      <w:r>
        <w:rPr>
          <w:rFonts w:ascii="Times New Roman" w:hAnsi="Times New Roman" w:eastAsia="Times New Roman" w:cs="Times New Roman"/>
          <w:sz w:val="22"/>
          <w:szCs w:val="22"/>
          <w:b w:val="0"/>
          <w:bCs w:val="0"/>
        </w:rPr>
        <w:t xml:space="preserve">1.3 "Prospective Customer" means any individual or entity that, during the [NUMBER]-month period immediately preceding the Employee's termination of employment, was solicited by the Company or the Employee on behalf of the Company for the purpose of selling products or services.</w:t>
      </w:r>
    </w:p>
    <w:p>
      <w:pPr>
        <w:spacing w:line="276" w:lineRule="auto"/>
      </w:pPr>
      <w:r>
        <w:rPr>
          <w:rFonts w:ascii="Times New Roman" w:hAnsi="Times New Roman" w:eastAsia="Times New Roman" w:cs="Times New Roman"/>
          <w:sz w:val="22"/>
          <w:szCs w:val="22"/>
          <w:b w:val="0"/>
          <w:bCs w:val="0"/>
        </w:rPr>
        <w:t xml:space="preserve">1.4 "Restricted Territory" means [DESCRIBE GEOGRAPHIC AREA, e.g., the United States, the State of [STATE], or the following counties: [LIST COUNTIES]].</w:t>
      </w:r>
    </w:p>
    <w:p>
      <w:pPr>
        <w:spacing w:line="276" w:lineRule="auto"/>
      </w:pPr>
      <w:r>
        <w:rPr>
          <w:rFonts w:ascii="Times New Roman" w:hAnsi="Times New Roman" w:eastAsia="Times New Roman" w:cs="Times New Roman"/>
          <w:sz w:val="22"/>
          <w:szCs w:val="22"/>
          <w:b w:val="0"/>
          <w:bCs w:val="0"/>
        </w:rPr>
        <w:t xml:space="preserve">1.5 "Restricted Period" means the period commencing on the Employee's termination of employment for any reason and continuing for [NUMBER] months thereafter.</w:t>
      </w:r>
    </w:p>
    <w:p>
      <w:pPr>
        <w:spacing w:line="276" w:lineRule="auto"/>
      </w:pPr>
      <w:r>
        <w:rPr>
          <w:rFonts w:ascii="Times New Roman" w:hAnsi="Times New Roman" w:eastAsia="Times New Roman" w:cs="Times New Roman"/>
          <w:sz w:val="22"/>
          <w:szCs w:val="22"/>
          <w:b w:val="0"/>
          <w:bCs w:val="0"/>
        </w:rPr>
        <w:t xml:space="preserve">1.6 "Termination of Employment" means the date on which the Employee ceases to be employed by the Company for any reason, whether voluntary or involuntary.</w:t>
      </w:r>
    </w:p>
    <w:p>
      <w:pPr>
        <w:spacing w:line="276" w:lineRule="auto"/>
      </w:pPr>
      <w:r>
        <w:rPr>
          <w:rFonts w:ascii="Times New Roman" w:hAnsi="Times New Roman" w:eastAsia="Times New Roman" w:cs="Times New Roman"/>
          <w:sz w:val="22"/>
          <w:szCs w:val="22"/>
          <w:b w:val="0"/>
          <w:bCs w:val="0"/>
        </w:rPr>
        <w:t xml:space="preserve">1.7 "Material Contact" means contact between the Employee and a Customer or Prospective Customer that occurred in the course of the Employee's employment with the Company for the purpose of establishing, maintaining, or furthering a business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NONSOLICITATION OF CUSTOMERS</w:t>
      </w:r>
    </w:p>
    <w:p>
      <w:pPr>
        <w:spacing w:line="276" w:lineRule="auto"/>
      </w:pPr>
      <w:r>
        <w:rPr>
          <w:rFonts w:ascii="Times New Roman" w:hAnsi="Times New Roman" w:eastAsia="Times New Roman" w:cs="Times New Roman"/>
          <w:sz w:val="22"/>
          <w:szCs w:val="22"/>
          <w:b w:val="0"/>
          <w:bCs w:val="0"/>
        </w:rPr>
        <w:t xml:space="preserve">2.1 During the Restricted Period, the Employee shall not, directly or indirectly, whether on the Employee's own behalf or on behalf of any other person or entity, solicit, contact, call upon, communicate with, or attempt to solicit any Customer or Prospective Customer for the purpose of selling, providing, or offering any products or services that are competitive with the products or services offered by the Company.</w:t>
      </w:r>
    </w:p>
    <w:p>
      <w:pPr>
        <w:spacing w:line="276" w:lineRule="auto"/>
      </w:pPr>
      <w:r>
        <w:rPr>
          <w:rFonts w:ascii="Times New Roman" w:hAnsi="Times New Roman" w:eastAsia="Times New Roman" w:cs="Times New Roman"/>
          <w:sz w:val="22"/>
          <w:szCs w:val="22"/>
          <w:b w:val="0"/>
          <w:bCs w:val="0"/>
        </w:rPr>
        <w:t xml:space="preserve">2.2 During the Restricted Period, the Employee shall not, directly or indirectly, divert, take away, or attempt to divert or take away any Customer or Prospective Customer from the Company.</w:t>
      </w:r>
    </w:p>
    <w:p>
      <w:pPr>
        <w:spacing w:line="276" w:lineRule="auto"/>
      </w:pPr>
      <w:r>
        <w:rPr>
          <w:rFonts w:ascii="Times New Roman" w:hAnsi="Times New Roman" w:eastAsia="Times New Roman" w:cs="Times New Roman"/>
          <w:sz w:val="22"/>
          <w:szCs w:val="22"/>
          <w:b w:val="0"/>
          <w:bCs w:val="0"/>
        </w:rPr>
        <w:t xml:space="preserve">2.3 During the Restricted Period, the Employee shall not, directly or indirectly, encourage or induce any Customer or Prospective Customer to reduce, terminate, or refrain from doing business with the Company.</w:t>
      </w:r>
    </w:p>
    <w:p>
      <w:pPr>
        <w:spacing w:line="276" w:lineRule="auto"/>
      </w:pPr>
      <w:r>
        <w:rPr>
          <w:rFonts w:ascii="Times New Roman" w:hAnsi="Times New Roman" w:eastAsia="Times New Roman" w:cs="Times New Roman"/>
          <w:sz w:val="22"/>
          <w:szCs w:val="22"/>
          <w:b w:val="0"/>
          <w:bCs w:val="0"/>
        </w:rPr>
        <w:t xml:space="preserve">2.4 This Section 2 shall apply only to Customers and Prospective Customers with whom the Employee had Material Contact during the Employee's employment with the Company or about whom the Employee obtained Confidential Information during the Employee's employment with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NONSOLICITATION OF EMPLOYEES</w:t>
      </w:r>
    </w:p>
    <w:p>
      <w:pPr>
        <w:spacing w:line="276" w:lineRule="auto"/>
      </w:pPr>
      <w:r>
        <w:rPr>
          <w:rFonts w:ascii="Times New Roman" w:hAnsi="Times New Roman" w:eastAsia="Times New Roman" w:cs="Times New Roman"/>
          <w:sz w:val="22"/>
          <w:szCs w:val="22"/>
          <w:b w:val="0"/>
          <w:bCs w:val="0"/>
        </w:rPr>
        <w:t xml:space="preserve">3.1 During the Restricted Period, the Employee shall not, directly or indirectly, solicit, recruit, hire, or attempt to solicit, recruit, or hire any employee of the Company with whom the Employee worked or had knowledge of during the Employee's employment with the Company.</w:t>
      </w:r>
    </w:p>
    <w:p>
      <w:pPr>
        <w:spacing w:line="276" w:lineRule="auto"/>
      </w:pPr>
      <w:r>
        <w:rPr>
          <w:rFonts w:ascii="Times New Roman" w:hAnsi="Times New Roman" w:eastAsia="Times New Roman" w:cs="Times New Roman"/>
          <w:sz w:val="22"/>
          <w:szCs w:val="22"/>
          <w:b w:val="0"/>
          <w:bCs w:val="0"/>
        </w:rPr>
        <w:t xml:space="preserve">3.2 During the Restricted Period, the Employee shall not encourage or induce any employee of the Company to terminate his or her employment with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NONCOMPETITION</w:t>
      </w:r>
    </w:p>
    <w:p>
      <w:pPr>
        <w:spacing w:line="276" w:lineRule="auto"/>
      </w:pPr>
      <w:r>
        <w:rPr>
          <w:rFonts w:ascii="Times New Roman" w:hAnsi="Times New Roman" w:eastAsia="Times New Roman" w:cs="Times New Roman"/>
          <w:sz w:val="22"/>
          <w:szCs w:val="22"/>
          <w:b w:val="0"/>
          <w:bCs w:val="0"/>
        </w:rPr>
        <w:t xml:space="preserve">4.1 During the Restricted Period, the Employee shall not, within the Restricted Territory, directly or indirectly, engage in, own, manage, operate, control, be employed by, participate in, or be connected in any manner with any business that is competitive with the business of the Company.</w:t>
      </w:r>
    </w:p>
    <w:p>
      <w:pPr>
        <w:spacing w:line="276" w:lineRule="auto"/>
      </w:pPr>
      <w:r>
        <w:rPr>
          <w:rFonts w:ascii="Times New Roman" w:hAnsi="Times New Roman" w:eastAsia="Times New Roman" w:cs="Times New Roman"/>
          <w:sz w:val="22"/>
          <w:szCs w:val="22"/>
          <w:b w:val="0"/>
          <w:bCs w:val="0"/>
        </w:rPr>
        <w:t xml:space="preserve">4.2 The Employee acknowledges that the restrictions in this Section 4 are reasonable and necessary to protect the legitimate business interests of the Company.</w:t>
      </w:r>
    </w:p>
    <w:p>
      <w:pPr>
        <w:spacing w:line="276" w:lineRule="auto"/>
      </w:pPr>
      <w:r>
        <w:rPr>
          <w:rFonts w:ascii="Times New Roman" w:hAnsi="Times New Roman" w:eastAsia="Times New Roman" w:cs="Times New Roman"/>
          <w:sz w:val="22"/>
          <w:szCs w:val="22"/>
          <w:b w:val="0"/>
          <w:bCs w:val="0"/>
        </w:rPr>
        <w:t xml:space="preserve">4.3 If a court of competent jurisdiction determines that the restrictions in this Section 4 are unenforceable or unreasonable in scope, duration, or geographic area, the Parties agree that such restrictions shall be modified to the minimum extent necessary to make them enforceable.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CONFIDENTIALITY</w:t>
      </w:r>
    </w:p>
    <w:p>
      <w:pPr>
        <w:spacing w:line="276" w:lineRule="auto"/>
      </w:pPr>
      <w:r>
        <w:rPr>
          <w:rFonts w:ascii="Times New Roman" w:hAnsi="Times New Roman" w:eastAsia="Times New Roman" w:cs="Times New Roman"/>
          <w:sz w:val="22"/>
          <w:szCs w:val="22"/>
          <w:b w:val="0"/>
          <w:bCs w:val="0"/>
        </w:rPr>
        <w:t xml:space="preserve">5.1 The Employee shall not, at any time during or after the Employee's employment with the Company, disclose, use, or make available to any third party any Confidential Information of the Company, except as required in the performance of the Employee's duties for the Company.</w:t>
      </w:r>
    </w:p>
    <w:p>
      <w:pPr>
        <w:spacing w:line="276" w:lineRule="auto"/>
      </w:pPr>
      <w:r>
        <w:rPr>
          <w:rFonts w:ascii="Times New Roman" w:hAnsi="Times New Roman" w:eastAsia="Times New Roman" w:cs="Times New Roman"/>
          <w:sz w:val="22"/>
          <w:szCs w:val="22"/>
          <w:b w:val="0"/>
          <w:bCs w:val="0"/>
        </w:rPr>
        <w:t xml:space="preserve">5.2 Upon termination of employment, the Employee shall promptly return to the Company all documents, records, files, electronic media, and other materials containing or relating to Confidential Information.</w:t>
      </w:r>
    </w:p>
    <w:p>
      <w:pPr>
        <w:spacing w:line="276" w:lineRule="auto"/>
      </w:pPr>
      <w:r>
        <w:rPr>
          <w:rFonts w:ascii="Times New Roman" w:hAnsi="Times New Roman" w:eastAsia="Times New Roman" w:cs="Times New Roman"/>
          <w:sz w:val="22"/>
          <w:szCs w:val="22"/>
          <w:b w:val="0"/>
          <w:bCs w:val="0"/>
        </w:rPr>
        <w:t xml:space="preserve">5.3 The Employee's obligations under this Section 5 shall survive the termination of this Agreement and the Employee's employment with the Company indefinitely.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CONSIDERATION</w:t>
      </w:r>
    </w:p>
    <w:p>
      <w:pPr>
        <w:spacing w:line="276" w:lineRule="auto"/>
      </w:pPr>
      <w:r>
        <w:rPr>
          <w:rFonts w:ascii="Times New Roman" w:hAnsi="Times New Roman" w:eastAsia="Times New Roman" w:cs="Times New Roman"/>
          <w:sz w:val="22"/>
          <w:szCs w:val="22"/>
          <w:b w:val="0"/>
          <w:bCs w:val="0"/>
        </w:rPr>
        <w:t xml:space="preserve">6.1 In consideration of the Employee's agreement to the restrictive covenants set forth in this Agreement, the Company shall provide the Employee with the following: [DESCRIBE CONSIDERATION, e.g., continued employment, access to confidential information, a signing bonus of [AMOUNT], or other consideration].</w:t>
      </w:r>
    </w:p>
    <w:p>
      <w:pPr>
        <w:spacing w:line="276" w:lineRule="auto"/>
      </w:pPr>
      <w:r>
        <w:rPr>
          <w:rFonts w:ascii="Times New Roman" w:hAnsi="Times New Roman" w:eastAsia="Times New Roman" w:cs="Times New Roman"/>
          <w:sz w:val="22"/>
          <w:szCs w:val="22"/>
          <w:b w:val="0"/>
          <w:bCs w:val="0"/>
        </w:rPr>
        <w:t xml:space="preserve">6.2 The Employee acknowledges that the consideration provided is adequate and sufficient to support the restrictions contained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REASONABLENESS OF RESTRICTIONS</w:t>
      </w:r>
    </w:p>
    <w:p>
      <w:pPr>
        <w:spacing w:line="276" w:lineRule="auto"/>
      </w:pPr>
      <w:r>
        <w:rPr>
          <w:rFonts w:ascii="Times New Roman" w:hAnsi="Times New Roman" w:eastAsia="Times New Roman" w:cs="Times New Roman"/>
          <w:sz w:val="22"/>
          <w:szCs w:val="22"/>
          <w:b w:val="0"/>
          <w:bCs w:val="0"/>
        </w:rPr>
        <w:t xml:space="preserve">7.1 The Employee acknowledges and agrees that the restrictions contained in this Agreement are reasonable in scope, duration, and geographic area, and are necessary to protect the legitimate business interests of the Company.</w:t>
      </w:r>
    </w:p>
    <w:p>
      <w:pPr>
        <w:spacing w:line="276" w:lineRule="auto"/>
      </w:pPr>
      <w:r>
        <w:rPr>
          <w:rFonts w:ascii="Times New Roman" w:hAnsi="Times New Roman" w:eastAsia="Times New Roman" w:cs="Times New Roman"/>
          <w:sz w:val="22"/>
          <w:szCs w:val="22"/>
          <w:b w:val="0"/>
          <w:bCs w:val="0"/>
        </w:rPr>
        <w:t xml:space="preserve">7.2 The Employee acknowledges that the restrictions contained in this Agreement will not prevent the Employee from earning a livelihood in the Employee's chosen profession.</w:t>
      </w:r>
    </w:p>
    <w:p>
      <w:pPr>
        <w:spacing w:line="276" w:lineRule="auto"/>
      </w:pPr>
      <w:r>
        <w:rPr>
          <w:rFonts w:ascii="Times New Roman" w:hAnsi="Times New Roman" w:eastAsia="Times New Roman" w:cs="Times New Roman"/>
          <w:sz w:val="22"/>
          <w:szCs w:val="22"/>
          <w:b w:val="0"/>
          <w:bCs w:val="0"/>
        </w:rPr>
        <w:t xml:space="preserve">7.3 The Employee acknowledges that the Company would not have provided the Employee with access to its Confidential Information and customer relationships without the Employee's agreement to the restrictions contained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REMEDIES</w:t>
      </w:r>
    </w:p>
    <w:p>
      <w:pPr>
        <w:spacing w:line="276" w:lineRule="auto"/>
      </w:pPr>
      <w:r>
        <w:rPr>
          <w:rFonts w:ascii="Times New Roman" w:hAnsi="Times New Roman" w:eastAsia="Times New Roman" w:cs="Times New Roman"/>
          <w:sz w:val="22"/>
          <w:szCs w:val="22"/>
          <w:b w:val="0"/>
          <w:bCs w:val="0"/>
        </w:rPr>
        <w:t xml:space="preserve">8.1 The Employee acknowledges that a breach or threatened breach of this Agreement would cause the Company irreparable harm for which monetary damages would be an inadequate remedy.</w:t>
      </w:r>
    </w:p>
    <w:p>
      <w:pPr>
        <w:spacing w:line="276" w:lineRule="auto"/>
      </w:pPr>
      <w:r>
        <w:rPr>
          <w:rFonts w:ascii="Times New Roman" w:hAnsi="Times New Roman" w:eastAsia="Times New Roman" w:cs="Times New Roman"/>
          <w:sz w:val="22"/>
          <w:szCs w:val="22"/>
          <w:b w:val="0"/>
          <w:bCs w:val="0"/>
        </w:rPr>
        <w:t xml:space="preserve">8.2 In the event of a breach or threatened breach of this Agreement, the Company shall be entitled to seek injunctive relief, specific performance, and any other equitable remedies available at law or in equity, without the necessity of posting a bond.</w:t>
      </w:r>
    </w:p>
    <w:p>
      <w:pPr>
        <w:spacing w:line="276" w:lineRule="auto"/>
      </w:pPr>
      <w:r>
        <w:rPr>
          <w:rFonts w:ascii="Times New Roman" w:hAnsi="Times New Roman" w:eastAsia="Times New Roman" w:cs="Times New Roman"/>
          <w:sz w:val="22"/>
          <w:szCs w:val="22"/>
          <w:b w:val="0"/>
          <w:bCs w:val="0"/>
        </w:rPr>
        <w:t xml:space="preserve">8.3 The Company's remedies under this Agreement are cumulative and not exclusive, and the Company may pursue any and all available remedies simultaneously or successively.</w:t>
      </w:r>
    </w:p>
    <w:p>
      <w:pPr>
        <w:spacing w:line="276" w:lineRule="auto"/>
      </w:pPr>
      <w:r>
        <w:rPr>
          <w:rFonts w:ascii="Times New Roman" w:hAnsi="Times New Roman" w:eastAsia="Times New Roman" w:cs="Times New Roman"/>
          <w:sz w:val="22"/>
          <w:szCs w:val="22"/>
          <w:b w:val="0"/>
          <w:bCs w:val="0"/>
        </w:rPr>
        <w:t xml:space="preserve">8.4 In the event the Company prevails in any action to enforce this Agreement, the Employee shall pay the Company's reasonable attorneys' fees and costs incurred in connection with such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TOLLING</w:t>
      </w:r>
    </w:p>
    <w:p>
      <w:pPr>
        <w:spacing w:line="276" w:lineRule="auto"/>
      </w:pPr>
      <w:r>
        <w:rPr>
          <w:rFonts w:ascii="Times New Roman" w:hAnsi="Times New Roman" w:eastAsia="Times New Roman" w:cs="Times New Roman"/>
          <w:sz w:val="22"/>
          <w:szCs w:val="22"/>
          <w:b w:val="0"/>
          <w:bCs w:val="0"/>
        </w:rPr>
        <w:t xml:space="preserve">9.1 If the Employee violates any provision of this Agreement, the Restricted Period shall be extended by the period of such violation, to the maximum extent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SEVERABILITY</w:t>
      </w:r>
    </w:p>
    <w:p>
      <w:pPr>
        <w:spacing w:line="276" w:lineRule="auto"/>
      </w:pPr>
      <w:r>
        <w:rPr>
          <w:rFonts w:ascii="Times New Roman" w:hAnsi="Times New Roman" w:eastAsia="Times New Roman" w:cs="Times New Roman"/>
          <w:sz w:val="22"/>
          <w:szCs w:val="22"/>
          <w:b w:val="0"/>
          <w:bCs w:val="0"/>
        </w:rPr>
        <w:t xml:space="preserve">10.1 If any provision of this Agreement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10.2 If any provision of this Agreement is held to be unenforceable due to its scope, duration, or geographic area, such provision shall be reformed to the minimum extent necessary to make it enforceable.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spacing w:line="276" w:lineRule="auto"/>
      </w:pPr>
      <w:r>
        <w:rPr>
          <w:rFonts w:ascii="Times New Roman" w:hAnsi="Times New Roman" w:eastAsia="Times New Roman" w:cs="Times New Roman"/>
          <w:sz w:val="22"/>
          <w:szCs w:val="22"/>
          <w:b w:val="0"/>
          <w:bCs w:val="0"/>
        </w:rPr>
        <w:t xml:space="preserve">11.1 This Agreement shall be governed by and construed in accordance with the laws of the State of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VENUE AND JURISDICTION</w:t>
      </w:r>
    </w:p>
    <w:p>
      <w:pPr>
        <w:spacing w:line="276" w:lineRule="auto"/>
      </w:pPr>
      <w:r>
        <w:rPr>
          <w:rFonts w:ascii="Times New Roman" w:hAnsi="Times New Roman" w:eastAsia="Times New Roman" w:cs="Times New Roman"/>
          <w:sz w:val="22"/>
          <w:szCs w:val="22"/>
          <w:b w:val="0"/>
          <w:bCs w:val="0"/>
        </w:rPr>
        <w:t xml:space="preserve">12.1 The Parties agree that any action arising out of or relating to this Agreement shall be brought exclusively in the state or federal courts located in [COUNTY, STATE], and the Parties consent to the personal jurisdiction of such courts.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ENTIRE AGREEMENT</w:t>
      </w:r>
    </w:p>
    <w:p>
      <w:pPr>
        <w:spacing w:line="276" w:lineRule="auto"/>
      </w:pPr>
      <w:r>
        <w:rPr>
          <w:rFonts w:ascii="Times New Roman" w:hAnsi="Times New Roman" w:eastAsia="Times New Roman" w:cs="Times New Roman"/>
          <w:sz w:val="22"/>
          <w:szCs w:val="22"/>
          <w:b w:val="0"/>
          <w:bCs w:val="0"/>
        </w:rPr>
        <w:t xml:space="preserve">13.1 This Agreement constitutes the entire agreement between the Parties with respect to the subject matter hereof and supersedes all prior and contemporaneous agreements, understandings, and negotiations,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AMENDMENT</w:t>
      </w:r>
    </w:p>
    <w:p>
      <w:pPr>
        <w:spacing w:line="276" w:lineRule="auto"/>
      </w:pPr>
      <w:r>
        <w:rPr>
          <w:rFonts w:ascii="Times New Roman" w:hAnsi="Times New Roman" w:eastAsia="Times New Roman" w:cs="Times New Roman"/>
          <w:sz w:val="22"/>
          <w:szCs w:val="22"/>
          <w:b w:val="0"/>
          <w:bCs w:val="0"/>
        </w:rPr>
        <w:t xml:space="preserve">14.1 This Agreement may not be amended, modified, or supplemented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WAIVER</w:t>
      </w:r>
    </w:p>
    <w:p>
      <w:pPr>
        <w:spacing w:line="276" w:lineRule="auto"/>
      </w:pPr>
      <w:r>
        <w:rPr>
          <w:rFonts w:ascii="Times New Roman" w:hAnsi="Times New Roman" w:eastAsia="Times New Roman" w:cs="Times New Roman"/>
          <w:sz w:val="22"/>
          <w:szCs w:val="22"/>
          <w:b w:val="0"/>
          <w:bCs w:val="0"/>
        </w:rPr>
        <w:t xml:space="preserve">15.1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15.2 No failure or delay by either Party in exercising any right under this Agreement shall operate as a waiver of such right.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ASSIGNMENT</w:t>
      </w:r>
    </w:p>
    <w:p>
      <w:pPr>
        <w:spacing w:line="276" w:lineRule="auto"/>
      </w:pPr>
      <w:r>
        <w:rPr>
          <w:rFonts w:ascii="Times New Roman" w:hAnsi="Times New Roman" w:eastAsia="Times New Roman" w:cs="Times New Roman"/>
          <w:sz w:val="22"/>
          <w:szCs w:val="22"/>
          <w:b w:val="0"/>
          <w:bCs w:val="0"/>
        </w:rPr>
        <w:t xml:space="preserve">16.1 The Employee may not assign this Agreement or any rights or obligations hereunder without the prior written consent of the Company.</w:t>
      </w:r>
    </w:p>
    <w:p>
      <w:pPr>
        <w:spacing w:line="276" w:lineRule="auto"/>
      </w:pPr>
      <w:r>
        <w:rPr>
          <w:rFonts w:ascii="Times New Roman" w:hAnsi="Times New Roman" w:eastAsia="Times New Roman" w:cs="Times New Roman"/>
          <w:sz w:val="22"/>
          <w:szCs w:val="22"/>
          <w:b w:val="0"/>
          <w:bCs w:val="0"/>
        </w:rPr>
        <w:t xml:space="preserve">16.2 The Company may assign this Agreement to any successor or assign, including in connection with a merger, acquisition, or sale of all or substantially all of its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BINDING EFFECT</w:t>
      </w:r>
    </w:p>
    <w:p>
      <w:pPr>
        <w:spacing w:line="276" w:lineRule="auto"/>
      </w:pPr>
      <w:r>
        <w:rPr>
          <w:rFonts w:ascii="Times New Roman" w:hAnsi="Times New Roman" w:eastAsia="Times New Roman" w:cs="Times New Roman"/>
          <w:sz w:val="22"/>
          <w:szCs w:val="22"/>
          <w:b w:val="0"/>
          <w:bCs w:val="0"/>
        </w:rPr>
        <w:t xml:space="preserve">17.1 This Agreement shall be binding upon and inure to the benefit of the Parties and their respective heirs, executors, administrators, successors, and permitted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NOTICES</w:t>
      </w:r>
    </w:p>
    <w:p>
      <w:pPr>
        <w:spacing w:line="276" w:lineRule="auto"/>
      </w:pPr>
      <w:r>
        <w:rPr>
          <w:rFonts w:ascii="Times New Roman" w:hAnsi="Times New Roman" w:eastAsia="Times New Roman" w:cs="Times New Roman"/>
          <w:sz w:val="22"/>
          <w:szCs w:val="22"/>
          <w:b w:val="0"/>
          <w:bCs w:val="0"/>
        </w:rPr>
        <w:t xml:space="preserve">18.1 All notices under this Agreement shall be in writing and shall be deemed given when delivered personally, sent by certified mail (return receipt requested), or sent by overnight courier to the addresses set forth above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AT-WILL EMPLOYMENT</w:t>
      </w:r>
    </w:p>
    <w:p>
      <w:pPr>
        <w:spacing w:line="276" w:lineRule="auto"/>
      </w:pPr>
      <w:r>
        <w:rPr>
          <w:rFonts w:ascii="Times New Roman" w:hAnsi="Times New Roman" w:eastAsia="Times New Roman" w:cs="Times New Roman"/>
          <w:sz w:val="22"/>
          <w:szCs w:val="22"/>
          <w:b w:val="0"/>
          <w:bCs w:val="0"/>
        </w:rPr>
        <w:t xml:space="preserve">19.1 Nothing in this Agreement shall be construed to create an employment contract or to alter the at-will nature of the Employee's employment, if applicable.</w:t>
      </w:r>
    </w:p>
    <w:p>
      <w:pPr>
        <w:spacing w:line="276" w:lineRule="auto"/>
      </w:pPr>
      <w:r>
        <w:rPr>
          <w:rFonts w:ascii="Times New Roman" w:hAnsi="Times New Roman" w:eastAsia="Times New Roman" w:cs="Times New Roman"/>
          <w:sz w:val="22"/>
          <w:szCs w:val="22"/>
          <w:b w:val="0"/>
          <w:bCs w:val="0"/>
        </w:rPr>
        <w:t xml:space="preserve">19.2 Either Party may terminate the employment relationship at any time, with or without cause, subject to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SURVIVAL</w:t>
      </w:r>
    </w:p>
    <w:p>
      <w:pPr>
        <w:spacing w:line="276" w:lineRule="auto"/>
      </w:pPr>
      <w:r>
        <w:rPr>
          <w:rFonts w:ascii="Times New Roman" w:hAnsi="Times New Roman" w:eastAsia="Times New Roman" w:cs="Times New Roman"/>
          <w:sz w:val="22"/>
          <w:szCs w:val="22"/>
          <w:b w:val="0"/>
          <w:bCs w:val="0"/>
        </w:rPr>
        <w:t xml:space="preserve">20.1 The provisions of this Agreement that by their nature should survive termination, including but not limited to Sections 2, 3, 4, 5, 8, 9, and 11 through 20, shall survive the termination of this Agreement and the Employee's employment with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ACKNOWLEDGMENT AND VOLUNTARY AGREEMENT</w:t>
      </w:r>
    </w:p>
    <w:p>
      <w:pPr>
        <w:spacing w:line="276" w:lineRule="auto"/>
      </w:pPr>
      <w:r>
        <w:rPr>
          <w:rFonts w:ascii="Times New Roman" w:hAnsi="Times New Roman" w:eastAsia="Times New Roman" w:cs="Times New Roman"/>
          <w:sz w:val="22"/>
          <w:szCs w:val="22"/>
          <w:b w:val="0"/>
          <w:bCs w:val="0"/>
        </w:rPr>
        <w:t xml:space="preserve">21.1 The Employee acknowledges that the Employee has read this Agreement, understands its terms, and has had the opportunity to consult with legal counsel of the Employee's choosing before signing this Agreement.</w:t>
      </w:r>
    </w:p>
    <w:p>
      <w:pPr>
        <w:spacing w:line="276" w:lineRule="auto"/>
      </w:pPr>
      <w:r>
        <w:rPr>
          <w:rFonts w:ascii="Times New Roman" w:hAnsi="Times New Roman" w:eastAsia="Times New Roman" w:cs="Times New Roman"/>
          <w:sz w:val="22"/>
          <w:szCs w:val="22"/>
          <w:b w:val="0"/>
          <w:bCs w:val="0"/>
        </w:rPr>
        <w:t xml:space="preserve">21.2 The Employee acknowledges that the Employee is signing this Agreement voluntarily and without duress or coercion.</w:t>
      </w:r>
    </w:p>
    <w:p>
      <w:pPr>
        <w:spacing w:line="276" w:lineRule="auto"/>
      </w:pPr>
      <w:r>
        <w:rPr>
          <w:rFonts w:ascii="Times New Roman" w:hAnsi="Times New Roman" w:eastAsia="Times New Roman" w:cs="Times New Roman"/>
          <w:sz w:val="22"/>
          <w:szCs w:val="22"/>
          <w:b w:val="0"/>
          <w:bCs w:val="0"/>
        </w:rPr>
        <w:t xml:space="preserve">21.3 The Employee acknowledges that the Employee has been given a reasonable opportunity to review this Agreement and to negotiate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COUNTERPARTS</w:t>
      </w:r>
    </w:p>
    <w:p>
      <w:pPr>
        <w:spacing w:line="276" w:lineRule="auto"/>
      </w:pPr>
      <w:r>
        <w:rPr>
          <w:rFonts w:ascii="Times New Roman" w:hAnsi="Times New Roman" w:eastAsia="Times New Roman" w:cs="Times New Roman"/>
          <w:sz w:val="22"/>
          <w:szCs w:val="22"/>
          <w:b w:val="0"/>
          <w:bCs w:val="0"/>
        </w:rPr>
        <w:t xml:space="preserve">22.1 This Agreement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HEADINGS</w:t>
      </w:r>
    </w:p>
    <w:p>
      <w:pPr>
        <w:spacing w:line="276" w:lineRule="auto"/>
      </w:pPr>
      <w:r>
        <w:rPr>
          <w:rFonts w:ascii="Times New Roman" w:hAnsi="Times New Roman" w:eastAsia="Times New Roman" w:cs="Times New Roman"/>
          <w:sz w:val="22"/>
          <w:szCs w:val="22"/>
          <w:b w:val="0"/>
          <w:bCs w:val="0"/>
        </w:rPr>
        <w:t xml:space="preserve">23.1 The headings in this Agreement are for convenience only and shall not affect the interpretation of any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[COMPANY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[COMPANY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2026-10-09T09:49:50+00:00</dcterms:created>
  <dcterms:modified xsi:type="dcterms:W3CDTF">2026-10-09T09:49:50+00:00</dcterms:modified>
</cp:coreProperties>
</file>

<file path=docProps/custom.xml><?xml version="1.0" encoding="utf-8"?>
<Properties xmlns="http://schemas.openxmlformats.org/officeDocument/2006/custom-properties" xmlns:vt="http://schemas.openxmlformats.org/officeDocument/2006/docPropsVTypes"/>
</file>