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DIGITAL ASSETS WILL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LAST WILL AND TESTAMENT OF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[CITY], [STATE], [COUNTRY], being of sound mind and disposing memory, and not acting under duress, menace, fraud, or the undue influence of any person, do hereby make, publish, and declare this instrument to be my Last Will and Testament, specifically including provisions for the disposition of my digital assets, and I hereby revoke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 — DECLARATIONS AND FAMILY</w:t>
      </w:r>
    </w:p>
    <w:p>
      <w:pPr>
        <w:spacing w:line="276" w:lineRule="auto"/>
      </w:pPr>
      <w:r>
        <w:rPr>
          <w:rFonts w:ascii="Times New Roman" w:hAnsi="Times New Roman" w:eastAsia="Times New Roman" w:cs="Times New Roman"/>
          <w:sz w:val="22"/>
          <w:szCs w:val="22"/>
          <w:b w:val="0"/>
          <w:bCs w:val="0"/>
        </w:rPr>
        <w:t xml:space="preserve">1.1 Testator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full legal name is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date of birth is [TESTATOR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address is [TESTATOR STREET ADDRESS], [TESTATOR CITY], [TESTATOR STATE], [TESTATOR ZIP OR POSTAL CODE], [TESTATOR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Social Security Number or National Identification Number is [TESTATOR IDENTIFICATION NUMBER].</w:t>
      </w:r>
    </w:p>
    <w:p>
      <w:pPr>
        <w:spacing w:line="276" w:lineRule="auto"/>
      </w:pPr>
      <w:r>
        <w:rPr>
          <w:rFonts w:ascii="Times New Roman" w:hAnsi="Times New Roman" w:eastAsia="Times New Roman" w:cs="Times New Roman"/>
          <w:sz w:val="22"/>
          <w:szCs w:val="22"/>
          <w:b w:val="0"/>
          <w:bCs w:val="0"/>
        </w:rPr>
        <w:t xml:space="preserve">1.2 Family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spouse or domestic partner is [SPOUSE FULL LEGAL NAME], residing at [SPOUSE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children 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1 FULL LEGAL NAME], born [CHILD 1 DATE OF BIRTH], residing at [CHILD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[CHILD 2 FULL LEGAL NAME], born [CHILD 2 DATE OF BIRTH], residing at [CHILD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CHILDREN AS APPLICABLE].</w:t>
      </w:r>
    </w:p>
    <w:p>
      <w:pPr>
        <w:spacing w:line="276" w:lineRule="auto"/>
      </w:pPr>
      <w:r>
        <w:rPr>
          <w:rFonts w:ascii="Times New Roman" w:hAnsi="Times New Roman" w:eastAsia="Times New Roman" w:cs="Times New Roman"/>
          <w:sz w:val="22"/>
          <w:szCs w:val="22"/>
          <w:b w:val="0"/>
          <w:bCs w:val="0"/>
        </w:rPr>
        <w:t xml:space="preserve">1.3 Prior Wills: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previously executed the following wills or codicils: [DESCRIPTION OF PRIOR WILLS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 — APPOINTMENT OF FIDUCIARIES</w:t>
      </w:r>
    </w:p>
    <w:p>
      <w:pPr>
        <w:spacing w:line="276" w:lineRule="auto"/>
      </w:pPr>
      <w:r>
        <w:rPr>
          <w:rFonts w:ascii="Times New Roman" w:hAnsi="Times New Roman" w:eastAsia="Times New Roman" w:cs="Times New Roman"/>
          <w:sz w:val="22"/>
          <w:szCs w:val="22"/>
          <w:b w:val="0"/>
          <w:bCs w:val="0"/>
        </w:rPr>
        <w:t xml:space="preserve">2.1 Executor: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[EXECUTOR FULL LEGAL NAME], residing at [EXECUTOR ADDRESS], as the Executor of this my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[EXECUTOR FULL LEGAL NAME] is unable or unwilling to serve, I nominate [ALTERNATE EXECUTOR FULL LEGAL NAME], residing at [ALTERNATE EXECUTOR ADDRESS], as alternate Executor.</w:t>
      </w:r>
    </w:p>
    <w:p>
      <w:pPr>
        <w:spacing w:line="276" w:lineRule="auto"/>
      </w:pPr>
      <w:r>
        <w:rPr>
          <w:rFonts w:ascii="Times New Roman" w:hAnsi="Times New Roman" w:eastAsia="Times New Roman" w:cs="Times New Roman"/>
          <w:sz w:val="22"/>
          <w:szCs w:val="22"/>
          <w:b w:val="0"/>
          <w:bCs w:val="0"/>
        </w:rPr>
        <w:t xml:space="preserve">2.2 Digital Asset Fiduciary: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nominate and appoint [DIGITAL FIDUCIARY FULL LEGAL NAME], residing at [DIGITAL FIDUCIARY ADDRESS], as my Digital Asset Fiduciary, with authority to access, manage, distribute, transfer, delete, and otherwise handle my digital assets as provided in this Will and under applicable law, including but not limited to the Revised Uniform Fiduciary Access to Digital Assets Act (RUFADAA) or equivalent state statute.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[DIGITAL FIDUCIARY FULL LEGAL NAME] is unable or unwilling to serve, I nominate [ALTERNATE DIGITAL FIDUCIARY FULL LEGAL NAME], residing at [ALTERNATE DIGITAL FIDUCIARY ADDRESS], as alternate Digital Asset Fiduciary.</w:t>
      </w:r>
    </w:p>
    <w:p>
      <w:pPr>
        <w:spacing w:line="276" w:lineRule="auto"/>
      </w:pPr>
      <w:r>
        <w:rPr>
          <w:rFonts w:ascii="Times New Roman" w:hAnsi="Times New Roman" w:eastAsia="Times New Roman" w:cs="Times New Roman"/>
          <w:sz w:val="22"/>
          <w:szCs w:val="22"/>
          <w:b w:val="0"/>
          <w:bCs w:val="0"/>
        </w:rPr>
        <w:t xml:space="preserve">2.3 Guardian for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at my death I have minor children, I nominate [GUARDIAN FULL LEGAL NAME], residing at [GUARDIAN ADDRESS], as Guardian of the persons and estates of my minor children.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[GUARDIAN FULL LEGAL NAME] is unable or unwilling to serve, I nominate [ALTERNATE GUARDIAN FULL LEGAL NAME], residing at [ALTERNATE GUARDIAN ADDRESS], as alternate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III — DEFINITION OF DIGITAL ASSETS</w:t>
      </w:r>
    </w:p>
    <w:p>
      <w:pPr>
        <w:spacing w:line="276" w:lineRule="auto"/>
      </w:pPr>
      <w:r>
        <w:rPr>
          <w:rFonts w:ascii="Times New Roman" w:hAnsi="Times New Roman" w:eastAsia="Times New Roman" w:cs="Times New Roman"/>
          <w:sz w:val="22"/>
          <w:szCs w:val="22"/>
          <w:b w:val="0"/>
          <w:bCs w:val="0"/>
        </w:rPr>
        <w:t xml:space="preserve">3.1 Digital Assets Defined: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For purposes of this Will, "digital assets" means any and all electronic records, files, accounts, and information, whether stored on a device, in the cloud, or with an online service provider,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Email accounts, including [EMAIL PROVIDER 1], [EMAIL PROVIDER 2], and [EMAIL PROVIDER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Social media accounts, including [SOCIAL MEDIA PLATFORM 1], [SOCIAL MEDIA PLATFORM 2], and [SOCIAL MEDIA PLATFORM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Financial accounts, including online banking, brokerage, and payment platforms such as [FINANCIAL PLATFORM 1], [FINANCIAL PLATFORM 2], and [FINANCIAL PLATFORM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Cryptocurrency and digital wallets, including [CRYPTOCURRENCY WALLET 1], [CRYPTOCURRENCY WALLET 2], and [CRYPTOCURRENCY WALLET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Domain names, websites, and blogs, including [DOMAIN NAME 1], [DOMAIN NAME 2], and [DOMAIN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Cloud storage accounts, including [CLOUD STORAGE PROVIDER 1], [CLOUD STORAGE PROVIDER 2], and [CLOUD STORAGE PROVIDER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 Digital photographs, videos, audio files, and other media stored at [DIGITAL MEDIA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 Loyalty programs, subscription services, and rewards accounts, including [LOYALTY PROGRAM 1], [LOYALTY PROGRAM 2], and [LOYALTY PROGRAM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Intellectual property stored digitally, including [DIGITAL INTELLECTUAL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(j) Any other digital account or electronic record not specifically listed, including [OTHER DIGITAL ASSETS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IV — AUTHORITY OF DIGITAL ASSET FIDUCIARY</w:t>
      </w:r>
    </w:p>
    <w:p>
      <w:pPr>
        <w:spacing w:line="276" w:lineRule="auto"/>
      </w:pPr>
      <w:r>
        <w:rPr>
          <w:rFonts w:ascii="Times New Roman" w:hAnsi="Times New Roman" w:eastAsia="Times New Roman" w:cs="Times New Roman"/>
          <w:sz w:val="22"/>
          <w:szCs w:val="22"/>
          <w:b w:val="0"/>
          <w:bCs w:val="0"/>
        </w:rPr>
        <w:t xml:space="preserve">4.1 General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Digital Asset Fiduciary shall have the authority to access, use, control, manage, distribute, transfer, copy, delete, and otherwise handle my digital assets, including the content of electronic communications, to the extent permitted by applicable law and the terms of service of the relevant custodian.</w:t>
      </w:r>
    </w:p>
    <w:p>
      <w:pPr>
        <w:spacing w:line="276" w:lineRule="auto"/>
      </w:pPr>
      <w:r>
        <w:rPr>
          <w:rFonts w:ascii="Times New Roman" w:hAnsi="Times New Roman" w:eastAsia="Times New Roman" w:cs="Times New Roman"/>
          <w:sz w:val="22"/>
          <w:szCs w:val="22"/>
          <w:b w:val="0"/>
          <w:bCs w:val="0"/>
        </w:rPr>
        <w:t xml:space="preserve">4.2 Disclosure of Content: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expressly authorize my Digital Asset Fiduciary to access the content of my electronic communications, including [SPECIFIC EMAIL ACCOUNTS], [SPECIFIC SOCIAL MEDIA ACCOUNTS], and [SPECIFIC MESSAGING ACCOUNTS], unless I have provided contrary instructions in a separate written record.</w:t>
      </w:r>
    </w:p>
    <w:p>
      <w:pPr>
        <w:spacing w:line="276" w:lineRule="auto"/>
      </w:pPr>
      <w:r>
        <w:rPr>
          <w:rFonts w:ascii="Times New Roman" w:hAnsi="Times New Roman" w:eastAsia="Times New Roman" w:cs="Times New Roman"/>
          <w:sz w:val="22"/>
          <w:szCs w:val="22"/>
          <w:b w:val="0"/>
          <w:bCs w:val="0"/>
        </w:rPr>
        <w:t xml:space="preserve">4.3 Catalog of Electronic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 catalog of electronic communications be provided to my Digital Asset Fiduciary by [CUSTODIAN NAME OR STATE "ANY CUSTODIAN UPON REQUEST"].</w:t>
      </w:r>
    </w:p>
    <w:p>
      <w:pPr>
        <w:spacing w:line="276" w:lineRule="auto"/>
      </w:pPr>
      <w:r>
        <w:rPr>
          <w:rFonts w:ascii="Times New Roman" w:hAnsi="Times New Roman" w:eastAsia="Times New Roman" w:cs="Times New Roman"/>
          <w:sz w:val="22"/>
          <w:szCs w:val="22"/>
          <w:b w:val="0"/>
          <w:bCs w:val="0"/>
        </w:rPr>
        <w:t xml:space="preserve">4.4 Compliance with Terms of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Digital Asset Fiduciary shall comply with the terms of service and privacy policies of each custodian, except where such terms conflict with applicable law or the express provisions of this Will.</w:t>
      </w:r>
    </w:p>
    <w:p>
      <w:pPr>
        <w:spacing w:line="276" w:lineRule="auto"/>
      </w:pPr>
      <w:r>
        <w:rPr>
          <w:rFonts w:ascii="Times New Roman" w:hAnsi="Times New Roman" w:eastAsia="Times New Roman" w:cs="Times New Roman"/>
          <w:sz w:val="22"/>
          <w:szCs w:val="22"/>
          <w:b w:val="0"/>
          <w:bCs w:val="0"/>
        </w:rPr>
        <w:t xml:space="preserve">4.5 Legal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give my lawful consent, under all applicable laws including the Stored Communications Act, Computer Fraud and Abuse Act, and RUFADAA, for my Digital Asset Fiduciary to access my digital assets and the content of my electronic communications.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 — SPECIFIC DIGITAL ASSET INSTRUCTIONS</w:t>
      </w:r>
    </w:p>
    <w:p>
      <w:pPr>
        <w:spacing w:line="276" w:lineRule="auto"/>
      </w:pPr>
      <w:r>
        <w:rPr>
          <w:rFonts w:ascii="Times New Roman" w:hAnsi="Times New Roman" w:eastAsia="Times New Roman" w:cs="Times New Roman"/>
          <w:sz w:val="22"/>
          <w:szCs w:val="22"/>
          <w:b w:val="0"/>
          <w:bCs w:val="0"/>
        </w:rPr>
        <w:t xml:space="preserve">5.1 Email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email account [EMAIL ACCOUNT 1] be [INSTRUCTION: e.g., preserved, deleted, transferred to BENEFICIARY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email account [EMAIL ACCOUNT 2] be [INSTRUCTION].</w:t>
      </w:r>
    </w:p>
    <w:p>
      <w:pPr>
        <w:spacing w:line="276" w:lineRule="auto"/>
      </w:pPr>
      <w:r>
        <w:rPr>
          <w:rFonts w:ascii="Times New Roman" w:hAnsi="Times New Roman" w:eastAsia="Times New Roman" w:cs="Times New Roman"/>
          <w:sz w:val="22"/>
          <w:szCs w:val="22"/>
          <w:b w:val="0"/>
          <w:bCs w:val="0"/>
        </w:rPr>
        <w:t xml:space="preserve">5.2 Social Media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social media account [SOCIAL MEDIA ACCOUNT 1] be [INSTRUCTION: e.g., memorialized, deleted, transferred].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social media account [SOCIAL MEDIA ACCOUNT 2] be [INSTRUCTION].</w:t>
      </w:r>
    </w:p>
    <w:p>
      <w:pPr>
        <w:spacing w:line="276" w:lineRule="auto"/>
      </w:pPr>
      <w:r>
        <w:rPr>
          <w:rFonts w:ascii="Times New Roman" w:hAnsi="Times New Roman" w:eastAsia="Times New Roman" w:cs="Times New Roman"/>
          <w:sz w:val="22"/>
          <w:szCs w:val="22"/>
          <w:b w:val="0"/>
          <w:bCs w:val="0"/>
        </w:rPr>
        <w:t xml:space="preserve">5.3 Cryptocurrency and Digital Wallets: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cryptocurrency wallet [WALLET IDENTIFIER 1] be transferred to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cryptocurrency wallet [WALLET IDENTIFIER 2] be transferred to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Access instructions for my cryptocurrency wallets are located at [LOCATION OF ACCESS INSTRUCTIONS].</w:t>
      </w:r>
    </w:p>
    <w:p>
      <w:pPr>
        <w:spacing w:line="276" w:lineRule="auto"/>
      </w:pPr>
      <w:r>
        <w:rPr>
          <w:rFonts w:ascii="Times New Roman" w:hAnsi="Times New Roman" w:eastAsia="Times New Roman" w:cs="Times New Roman"/>
          <w:sz w:val="22"/>
          <w:szCs w:val="22"/>
          <w:b w:val="0"/>
          <w:bCs w:val="0"/>
        </w:rPr>
        <w:t xml:space="preserve">5.4 Domain Names and Websites: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domain name [DOMAIN NAME 1] be transferred to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website [WEBSITE URL] be [INSTRUCTION: e.g., maintained, transferred, deleted].</w:t>
      </w:r>
    </w:p>
    <w:p>
      <w:pPr>
        <w:spacing w:line="276" w:lineRule="auto"/>
      </w:pPr>
      <w:r>
        <w:rPr>
          <w:rFonts w:ascii="Times New Roman" w:hAnsi="Times New Roman" w:eastAsia="Times New Roman" w:cs="Times New Roman"/>
          <w:sz w:val="22"/>
          <w:szCs w:val="22"/>
          <w:b w:val="0"/>
          <w:bCs w:val="0"/>
        </w:rPr>
        <w:t xml:space="preserve">5.5 Cloud Storage: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cloud storage account [CLOUD STORAGE ACCOUNT 1] be [INSTRUCTION].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cloud storage account [CLOUD STORAGE ACCOUNT 2] be [INSTRUCTION].</w:t>
      </w:r>
    </w:p>
    <w:p>
      <w:pPr>
        <w:spacing w:line="276" w:lineRule="auto"/>
      </w:pPr>
      <w:r>
        <w:rPr>
          <w:rFonts w:ascii="Times New Roman" w:hAnsi="Times New Roman" w:eastAsia="Times New Roman" w:cs="Times New Roman"/>
          <w:sz w:val="22"/>
          <w:szCs w:val="22"/>
          <w:b w:val="0"/>
          <w:bCs w:val="0"/>
        </w:rPr>
        <w:t xml:space="preserve">5.6 Digital Financial Accounts: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digital financial account [FINANCIAL ACCOUNT 1] be transferred to [BENEFICIARY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digital financial account [FINANCIAL ACCOUNT 2] be transferred to [BENEFICIARY FULL LEGAL NAME].</w:t>
      </w:r>
    </w:p>
    <w:p>
      <w:pPr>
        <w:spacing w:line="276" w:lineRule="auto"/>
      </w:pPr>
      <w:r>
        <w:rPr>
          <w:rFonts w:ascii="Times New Roman" w:hAnsi="Times New Roman" w:eastAsia="Times New Roman" w:cs="Times New Roman"/>
          <w:sz w:val="22"/>
          <w:szCs w:val="22"/>
          <w:b w:val="0"/>
          <w:bCs w:val="0"/>
        </w:rPr>
        <w:t xml:space="preserve">5.7 Digital Media and Photographs: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my digital photographs, videos, and media stored at [DIGITAL MEDIA LOCATION] be [INSTRUCTION: e.g., distributed to BENEFICIARY NAME, deleted].</w:t>
      </w:r>
    </w:p>
    <w:p>
      <w:pPr>
        <w:spacing w:line="276" w:lineRule="auto"/>
      </w:pPr>
      <w:r>
        <w:rPr>
          <w:rFonts w:ascii="Times New Roman" w:hAnsi="Times New Roman" w:eastAsia="Times New Roman" w:cs="Times New Roman"/>
          <w:sz w:val="22"/>
          <w:szCs w:val="22"/>
          <w:b w:val="0"/>
          <w:bCs w:val="0"/>
        </w:rPr>
        <w:t xml:space="preserve">5.8 Other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[OTHER DIGITAL ASSET DESCRIPTION] be [INSTRUCTION].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 — DISTRIBUTION OF DIGITAL ASSETS</w:t>
      </w:r>
    </w:p>
    <w:p>
      <w:pPr>
        <w:spacing w:line="276" w:lineRule="auto"/>
      </w:pPr>
      <w:r>
        <w:rPr>
          <w:rFonts w:ascii="Times New Roman" w:hAnsi="Times New Roman" w:eastAsia="Times New Roman" w:cs="Times New Roman"/>
          <w:sz w:val="22"/>
          <w:szCs w:val="22"/>
          <w:b w:val="0"/>
          <w:bCs w:val="0"/>
        </w:rPr>
        <w:t xml:space="preserve">6.1 Specific Bequests: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digital asset [DIGITAL ASSET DESCRIPTION] to [BENEFICIARY FULL LEGAL NAME], residing at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give, devise, and bequeath my digital asset [DIGITAL ASSET DESCRIPTION] to [BENEFICIARY FULL LEGAL NAME], residing at [BENEFICIARY ADDRESS].</w:t>
      </w:r>
    </w:p>
    <w:p>
      <w:pPr>
        <w:spacing w:line="276" w:lineRule="auto"/>
      </w:pPr>
      <w:r>
        <w:rPr>
          <w:rFonts w:ascii="Times New Roman" w:hAnsi="Times New Roman" w:eastAsia="Times New Roman" w:cs="Times New Roman"/>
          <w:sz w:val="22"/>
          <w:szCs w:val="22"/>
          <w:b w:val="0"/>
          <w:bCs w:val="0"/>
        </w:rPr>
        <w:t xml:space="preserve">6.2 Residuary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remaining digital assets not specifically bequeathed shall pass to [RESIDUARY BENEFICIARY FULL LEGAL NAME], residing at [RESIDUARY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[RESIDUARY BENEFICIARY FULL LEGAL NAME] does not survive me, the residuary digital assets shall pass to [ALTERNATE RESIDUARY BENEFICIARY FULL LEGAL NAME], residing at [ALTERNATE RESIDUARY BENEFICIARY ADDRESS].</w:t>
      </w:r>
    </w:p>
    <w:p>
      <w:pPr>
        <w:spacing w:line="276" w:lineRule="auto"/>
      </w:pPr>
      <w:r>
        <w:rPr>
          <w:rFonts w:ascii="Times New Roman" w:hAnsi="Times New Roman" w:eastAsia="Times New Roman" w:cs="Times New Roman"/>
          <w:sz w:val="22"/>
          <w:szCs w:val="22"/>
          <w:b w:val="0"/>
          <w:bCs w:val="0"/>
        </w:rPr>
        <w:t xml:space="preserve">6.3 Simultaneous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and I die under circumstances where the order of death is uncertain, the beneficiary shall be deemed to have predeceased me for purposes of this Will.</w:t>
      </w:r>
    </w:p>
    <w:p>
      <w:pPr>
        <w:spacing w:line="276" w:lineRule="auto"/>
      </w:pPr>
      <w:r>
        <w:rPr>
          <w:rFonts w:ascii="Times New Roman" w:hAnsi="Times New Roman" w:eastAsia="Times New Roman" w:cs="Times New Roman"/>
          <w:sz w:val="22"/>
          <w:szCs w:val="22"/>
          <w:b w:val="0"/>
          <w:bCs w:val="0"/>
        </w:rPr>
        <w:t xml:space="preserve">6.4 Lapse: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does not survive me, the gift to that beneficiary shall lapse and pass as part of the residuary estate, unless otherwise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 — PASSWORD AND ACCESS MANAGEMENT</w:t>
      </w:r>
    </w:p>
    <w:p>
      <w:pPr>
        <w:spacing w:line="276" w:lineRule="auto"/>
      </w:pPr>
      <w:r>
        <w:rPr>
          <w:rFonts w:ascii="Times New Roman" w:hAnsi="Times New Roman" w:eastAsia="Times New Roman" w:cs="Times New Roman"/>
          <w:sz w:val="22"/>
          <w:szCs w:val="22"/>
          <w:b w:val="0"/>
          <w:bCs w:val="0"/>
        </w:rPr>
        <w:t xml:space="preserve">7.1 Password Manager: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maintain a password manager account with [PASSWORD MANAGER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master password or access key is stored at [LOCATION OF MASTER PASSWORD].</w:t>
      </w:r>
    </w:p>
    <w:p>
      <w:pPr>
        <w:spacing w:line="276" w:lineRule="auto"/>
      </w:pPr>
      <w:r>
        <w:rPr>
          <w:rFonts w:ascii="Times New Roman" w:hAnsi="Times New Roman" w:eastAsia="Times New Roman" w:cs="Times New Roman"/>
          <w:sz w:val="22"/>
          <w:szCs w:val="22"/>
          <w:b w:val="0"/>
          <w:bCs w:val="0"/>
        </w:rPr>
        <w:t xml:space="preserve">7.2 Written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written inventory of my digital assets, including usernames, passwords, and security questions, is located at [LOCATION OF WRITTEN INVENTORY].</w:t>
      </w:r>
    </w:p>
    <w:p>
      <w:pPr>
        <w:spacing w:line="276" w:lineRule="auto"/>
      </w:pPr>
      <w:r>
        <w:rPr>
          <w:rFonts w:ascii="Times New Roman" w:hAnsi="Times New Roman" w:eastAsia="Times New Roman" w:cs="Times New Roman"/>
          <w:sz w:val="22"/>
          <w:szCs w:val="22"/>
          <w:b w:val="0"/>
          <w:bCs w:val="0"/>
        </w:rPr>
        <w:t xml:space="preserve">7.3 Digital Legacy Tools: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activated digital legacy or inactivity management tools with the following providers: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1] — [INSTRUCTION OR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2] — [INSTRUCTION OR CONTACT INFORMATION].</w:t>
      </w:r>
    </w:p>
    <w:p>
      <w:pPr>
        <w:spacing w:line="276" w:lineRule="auto"/>
      </w:pPr>
      <w:r>
        <w:rPr>
          <w:rFonts w:ascii="Times New Roman" w:hAnsi="Times New Roman" w:eastAsia="Times New Roman" w:cs="Times New Roman"/>
          <w:sz w:val="22"/>
          <w:szCs w:val="22"/>
          <w:b w:val="0"/>
          <w:bCs w:val="0"/>
        </w:rPr>
        <w:t xml:space="preserve">7.4 Two-Factor Authentication: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for bypassing or accessing two-factor authentication for my accounts are located at [LOCATION OF 2FA INSTRUCTIONS].</w:t>
      </w:r>
    </w:p>
    <w:p>
      <w:pPr>
        <w:spacing w:line="276" w:lineRule="auto"/>
      </w:pPr>
      <w:r>
        <w:rPr>
          <w:rFonts w:ascii="Times New Roman" w:hAnsi="Times New Roman" w:eastAsia="Times New Roman" w:cs="Times New Roman"/>
          <w:sz w:val="22"/>
          <w:szCs w:val="22"/>
          <w:b w:val="0"/>
          <w:bCs w:val="0"/>
        </w:rPr>
        <w:t xml:space="preserve">7.5 Hardware Wallets and Physical Devices: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hardware wallet [HARDWARE WALLET IDENTIFIER] is located at [PHYSICAL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device [DEVICE IDENTIFIER] containing digital assets is located at [PHYSICAL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VIII — POWERS OF FIDUCIARIES</w:t>
      </w:r>
    </w:p>
    <w:p>
      <w:pPr>
        <w:spacing w:line="276" w:lineRule="auto"/>
      </w:pPr>
      <w:r>
        <w:rPr>
          <w:rFonts w:ascii="Times New Roman" w:hAnsi="Times New Roman" w:eastAsia="Times New Roman" w:cs="Times New Roman"/>
          <w:sz w:val="22"/>
          <w:szCs w:val="22"/>
          <w:b w:val="0"/>
          <w:bCs w:val="0"/>
        </w:rPr>
        <w:t xml:space="preserve">8.1 General Powers: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Executor and Digital Asset Fiduciary shall have all powers granted by law and this Will, including the power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Access, retrieve, and copy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Transfer digital assets to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Delete or destroy digital assets as directed.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Enter into agreements with custodians.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 Employ agents, including technology experts, to assist with digital asset management.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 Incur reasonable expenses for the management of digital assets.</w:t>
      </w:r>
    </w:p>
    <w:p>
      <w:pPr>
        <w:spacing w:line="276" w:lineRule="auto"/>
      </w:pPr>
      <w:r>
        <w:rPr>
          <w:rFonts w:ascii="Times New Roman" w:hAnsi="Times New Roman" w:eastAsia="Times New Roman" w:cs="Times New Roman"/>
          <w:sz w:val="22"/>
          <w:szCs w:val="22"/>
          <w:b w:val="0"/>
          <w:bCs w:val="0"/>
        </w:rPr>
        <w:t xml:space="preserve">8.2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Digital Asset Fiduciary shall have discretion to determine the best method for accessing and managing digital assets, subject to the specific instructions in this Will.</w:t>
      </w:r>
    </w:p>
    <w:p>
      <w:pPr>
        <w:spacing w:line="276" w:lineRule="auto"/>
      </w:pPr>
      <w:r>
        <w:rPr>
          <w:rFonts w:ascii="Times New Roman" w:hAnsi="Times New Roman" w:eastAsia="Times New Roman" w:cs="Times New Roman"/>
          <w:sz w:val="22"/>
          <w:szCs w:val="22"/>
          <w:b w:val="0"/>
          <w:bCs w:val="0"/>
        </w:rPr>
        <w:t xml:space="preserve">8.3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estate shall indemnify my Digital Asset Fiduciary against all claims, liabilities, and expenses arising from the good faith administration of digital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IX — TAXES AND EXPENSES</w:t>
      </w:r>
    </w:p>
    <w:p>
      <w:pPr>
        <w:spacing w:line="276" w:lineRule="auto"/>
      </w:pPr>
      <w:r>
        <w:rPr>
          <w:rFonts w:ascii="Times New Roman" w:hAnsi="Times New Roman" w:eastAsia="Times New Roman" w:cs="Times New Roman"/>
          <w:sz w:val="22"/>
          <w:szCs w:val="22"/>
          <w:b w:val="0"/>
          <w:bCs w:val="0"/>
        </w:rPr>
        <w:t xml:space="preserve">9.1 Payment of Debts and Expenses: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my Executor to pay my just debts, funeral expenses, and the expenses of administering my estate, including digital asset administration costs, from my residuary estate.</w:t>
      </w:r>
    </w:p>
    <w:p>
      <w:pPr>
        <w:spacing w:line="276" w:lineRule="auto"/>
      </w:pPr>
      <w:r>
        <w:rPr>
          <w:rFonts w:ascii="Times New Roman" w:hAnsi="Times New Roman" w:eastAsia="Times New Roman" w:cs="Times New Roman"/>
          <w:sz w:val="22"/>
          <w:szCs w:val="22"/>
          <w:b w:val="0"/>
          <w:bCs w:val="0"/>
        </w:rPr>
        <w:t xml:space="preserve">9.2 Taxes: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All estate, inheritance, and other death taxes shall be paid from my residuary estate without apportionment, unless otherwise directed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 — GENERAL PROVISIONS</w:t>
      </w:r>
    </w:p>
    <w:p>
      <w:pPr>
        <w:spacing w:line="276" w:lineRule="auto"/>
      </w:pPr>
      <w:r>
        <w:rPr>
          <w:rFonts w:ascii="Times New Roman" w:hAnsi="Times New Roman" w:eastAsia="Times New Roman" w:cs="Times New Roman"/>
          <w:sz w:val="22"/>
          <w:szCs w:val="22"/>
          <w:b w:val="0"/>
          <w:bCs w:val="0"/>
        </w:rPr>
        <w:t xml:space="preserve">10.1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10.3 Headings: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Headings are for convenience only and shall not affect the interpretation of this Will.</w:t>
      </w:r>
    </w:p>
    <w:p>
      <w:pPr>
        <w:spacing w:line="276" w:lineRule="auto"/>
      </w:pPr>
      <w:r>
        <w:rPr>
          <w:rFonts w:ascii="Times New Roman" w:hAnsi="Times New Roman" w:eastAsia="Times New Roman" w:cs="Times New Roman"/>
          <w:sz w:val="22"/>
          <w:szCs w:val="22"/>
          <w:b w:val="0"/>
          <w:bCs w:val="0"/>
        </w:rPr>
        <w:t xml:space="preserve">10.4 Gender and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Words of one gender include all genders, and the singular includes the plural, as the context requires.</w:t>
      </w:r>
    </w:p>
    <w:p>
      <w:pPr>
        <w:spacing w:line="276" w:lineRule="auto"/>
      </w:pPr>
      <w:r>
        <w:rPr>
          <w:rFonts w:ascii="Times New Roman" w:hAnsi="Times New Roman" w:eastAsia="Times New Roman" w:cs="Times New Roman"/>
          <w:sz w:val="22"/>
          <w:szCs w:val="22"/>
          <w:b w:val="0"/>
          <w:bCs w:val="0"/>
        </w:rPr>
        <w:t xml:space="preserve">10.5 Incorporation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Any separate written instructions regarding digital assets referenced in this Will are incorporated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 — EXECUTION AND ATTESTATION</w:t>
      </w:r>
    </w:p>
    <w:p>
      <w:pPr>
        <w:spacing w:line="276" w:lineRule="auto"/>
      </w:pPr>
      <w:r>
        <w:rPr>
          <w:rFonts w:ascii="Times New Roman" w:hAnsi="Times New Roman" w:eastAsia="Times New Roman" w:cs="Times New Roman"/>
          <w:sz w:val="22"/>
          <w:szCs w:val="22"/>
          <w:b w:val="0"/>
          <w:bCs w:val="0"/>
        </w:rPr>
        <w:t xml:space="preserve">11.1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[TESTATOR FULL LEGAL NAME], have subscribed my name this [DAY] day of [MONTH], [YEAR], at [CITY], [STATE], declaring this to be my Last Will and Testament.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spacing w:line="276" w:lineRule="auto"/>
      </w:pPr>
      <w:r>
        <w:rPr>
          <w:rFonts w:ascii="Times New Roman" w:hAnsi="Times New Roman" w:eastAsia="Times New Roman" w:cs="Times New Roman"/>
          <w:sz w:val="22"/>
          <w:szCs w:val="22"/>
          <w:b w:val="0"/>
          <w:bCs w:val="0"/>
        </w:rPr>
        <w:t xml:space="preserve">11.2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foregoing instrument was signed, published, and declared by [TESTATOR FULL LEGAL NAME] to be their Last Will and Testament in our presence, and we, at their request and in their presence, and in the presence of each other, have subscribed our names as witnesses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 — NOTARY ACKNOWLEDGMENT</w:t>
      </w:r>
    </w:p>
    <w:p>
      <w:pPr>
        <w:spacing w:line="276" w:lineRule="auto"/>
      </w:pPr>
      <w:r>
        <w:rPr>
          <w:rFonts w:ascii="Times New Roman" w:hAnsi="Times New Roman" w:eastAsia="Times New Roman" w:cs="Times New Roman"/>
          <w:sz w:val="22"/>
          <w:szCs w:val="22"/>
          <w:b w:val="0"/>
          <w:bCs w:val="0"/>
        </w:rPr>
        <w:t xml:space="preserve">12.1 Notary Public: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[TESTATOR FULL LEGAL NAME], known to me or satisfactorily proven to be the person whose name is subscribed to the within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XIII — SELF-PROVING AFFIDAVIT</w:t>
      </w:r>
    </w:p>
    <w:p>
      <w:pPr>
        <w:spacing w:line="276" w:lineRule="auto"/>
      </w:pPr>
      <w:r>
        <w:rPr>
          <w:rFonts w:ascii="Times New Roman" w:hAnsi="Times New Roman" w:eastAsia="Times New Roman" w:cs="Times New Roman"/>
          <w:sz w:val="22"/>
          <w:szCs w:val="22"/>
          <w:b w:val="0"/>
          <w:bCs w:val="0"/>
        </w:rPr>
        <w:t xml:space="preserve">13.1 Affidavit of Testator: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being duly sworn, depose and say that I am the Testator named in the foregoing Will; that I signed and executed this Will as my free and voluntary act for the purposes therein expressed; and that I am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spacing w:line="276" w:lineRule="auto"/>
      </w:pPr>
      <w:r>
        <w:rPr>
          <w:rFonts w:ascii="Times New Roman" w:hAnsi="Times New Roman" w:eastAsia="Times New Roman" w:cs="Times New Roman"/>
          <w:sz w:val="22"/>
          <w:szCs w:val="22"/>
          <w:b w:val="0"/>
          <w:bCs w:val="0"/>
        </w:rPr>
        <w:t xml:space="preserve">13.2 Affidavit of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[WITNESS 1 FULL LEGAL NAME], [WITNESS 2 FULL LEGAL NAME], and [WITNESS 3 FULL LEGAL NAME], being duly sworn, depose and say that the Testator declared the foregoing instrument to be their Last Will and Testament in our presence; that the Testator signed it in our presence; that we signed it as witnesses in the presence of the Testator and each other; and that the Testator appeared to be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FULL LEGAL NAME]</w:t>
      </w:r>
    </w:p>
    <w:p>
      <w:pPr>
        <w:spacing w:line="276" w:lineRule="auto"/>
      </w:pPr>
      <w:r>
        <w:rPr>
          <w:rFonts w:ascii="Times New Roman" w:hAnsi="Times New Roman" w:eastAsia="Times New Roman" w:cs="Times New Roman"/>
          <w:sz w:val="22"/>
          <w:szCs w:val="22"/>
          <w:b w:val="0"/>
          <w:bCs w:val="0"/>
        </w:rPr>
        <w:t xml:space="preserve">13.3 Notary Acknowledgment for Self-Proving Affidavit: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to and subscribed before me this [DAY] day of [MONTH], [YEAR], by [TESTATOR FULL LEGAL NAME], [WITNESS 1 FULL LEGAL NAME], [WITNESS 2 FULL LEGAL NAME], and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XIV — DIGITAL ASSET INVENTORY ATTACHMENT</w:t>
      </w:r>
    </w:p>
    <w:p>
      <w:pPr>
        <w:spacing w:line="276" w:lineRule="auto"/>
      </w:pPr>
      <w:r>
        <w:rPr>
          <w:rFonts w:ascii="Times New Roman" w:hAnsi="Times New Roman" w:eastAsia="Times New Roman" w:cs="Times New Roman"/>
          <w:sz w:val="22"/>
          <w:szCs w:val="22"/>
          <w:b w:val="0"/>
          <w:bCs w:val="0"/>
        </w:rPr>
        <w:t xml:space="preserve">14.1 Attached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have attached hereto a Digital Asset Inventory containing a list of my digital assets, account identifiers, and access instructions, marked as Exhibit A.</w:t>
      </w:r>
    </w:p>
    <w:p>
      <w:pPr>
        <w:spacing w:line="276" w:lineRule="auto"/>
      </w:pPr>
      <w:r>
        <w:rPr>
          <w:rFonts w:ascii="Times New Roman" w:hAnsi="Times New Roman" w:eastAsia="Times New Roman" w:cs="Times New Roman"/>
          <w:sz w:val="22"/>
          <w:szCs w:val="22"/>
          <w:b w:val="0"/>
          <w:bCs w:val="0"/>
        </w:rPr>
        <w:t xml:space="preserve">14.2 Exhibit A — Digital Asset Inventory: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Type: [ACCOUNT TYPE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[PROVIDER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Username: [USERNAME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Password Location: [PASSWORD LOCATION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[INSTRUCTION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Type: [ACCOUNT TYPE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[PROVIDER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Username: [USERNAME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Password Location: [PASSWORD LOCATION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[INSTRUCTION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Account Type: [ACCOUNT TYPE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[PROVIDER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Username: [USERNAME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Password Location: [PASSWORD LOCATION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Instructions: [INSTRUCTION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ACCOUNTS AS NEEDED].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 — MISCELLANEOUS</w:t>
      </w:r>
    </w:p>
    <w:p>
      <w:pPr>
        <w:spacing w:line="276" w:lineRule="auto"/>
      </w:pPr>
      <w:r>
        <w:rPr>
          <w:rFonts w:ascii="Times New Roman" w:hAnsi="Times New Roman" w:eastAsia="Times New Roman" w:cs="Times New Roman"/>
          <w:sz w:val="22"/>
          <w:szCs w:val="22"/>
          <w:b w:val="0"/>
          <w:bCs w:val="0"/>
        </w:rPr>
        <w:t xml:space="preserve">15.1 No Contest Clause: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If any beneficiary contests this Will or any of its provisions, any gift to that beneficiary shall be revoked and shall pass as part of the residuary estate.</w:t>
      </w:r>
    </w:p>
    <w:p>
      <w:pPr>
        <w:spacing w:line="276" w:lineRule="auto"/>
      </w:pPr>
      <w:r>
        <w:rPr>
          <w:rFonts w:ascii="Times New Roman" w:hAnsi="Times New Roman" w:eastAsia="Times New Roman" w:cs="Times New Roman"/>
          <w:sz w:val="22"/>
          <w:szCs w:val="22"/>
          <w:b w:val="0"/>
          <w:bCs w:val="0"/>
        </w:rPr>
        <w:t xml:space="preserve">15.2 Digital Asset Fiduciary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Digital Asset Fiduciary shall be entitled to reasonable compensation for services rendered, as determined by [METHOD OF DETERMINATION OR STATE "REASONABLE COMPENSATION"].</w:t>
      </w:r>
    </w:p>
    <w:p>
      <w:pPr>
        <w:spacing w:line="276" w:lineRule="auto"/>
      </w:pPr>
      <w:r>
        <w:rPr>
          <w:rFonts w:ascii="Times New Roman" w:hAnsi="Times New Roman" w:eastAsia="Times New Roman" w:cs="Times New Roman"/>
          <w:sz w:val="22"/>
          <w:szCs w:val="22"/>
          <w:b w:val="0"/>
          <w:bCs w:val="0"/>
        </w:rPr>
        <w:t xml:space="preserve">15.3 Bond: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no bond or other security be required of any fiduciary named in this Will, unless required by law.</w:t>
      </w:r>
    </w:p>
    <w:p>
      <w:pPr>
        <w:spacing w:line="276" w:lineRule="auto"/>
      </w:pPr>
      <w:r>
        <w:rPr>
          <w:rFonts w:ascii="Times New Roman" w:hAnsi="Times New Roman" w:eastAsia="Times New Roman" w:cs="Times New Roman"/>
          <w:sz w:val="22"/>
          <w:szCs w:val="22"/>
          <w:b w:val="0"/>
          <w:bCs w:val="0"/>
        </w:rPr>
        <w:t xml:space="preserve">15.4 Counterparts: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Will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15.5 Certification of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direct that a certified copy of this Will be provided to [CUSTODIAN NAME OR DIGITAL FIDUCIARY NAME] upon my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ARTICLE XVI — FINAL DECLARATION</w:t>
      </w:r>
    </w:p>
    <w:p>
      <w:pPr>
        <w:spacing w:line="276" w:lineRule="auto"/>
      </w:pPr>
      <w:r>
        <w:rPr>
          <w:rFonts w:ascii="Times New Roman" w:hAnsi="Times New Roman" w:eastAsia="Times New Roman" w:cs="Times New Roman"/>
          <w:sz w:val="22"/>
          <w:szCs w:val="22"/>
          <w:b w:val="0"/>
          <w:bCs w:val="0"/>
        </w:rPr>
        <w:t xml:space="preserve">16.1 Declaration: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hereby declare that this is my Last Will and Testament, that I have read it, that it correctly expresses my wishes, and that I sign it voluntarily and with full understanding of its contents.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END OF DOCUMENT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2026-10-02T12:11:53+00:00</dcterms:created>
  <dcterms:modified xsi:type="dcterms:W3CDTF">2026-10-02T12:11:53+00:00</dcterms:modified>
</cp:coreProperties>
</file>

<file path=docProps/custom.xml><?xml version="1.0" encoding="utf-8"?>
<Properties xmlns="http://schemas.openxmlformats.org/officeDocument/2006/custom-properties" xmlns:vt="http://schemas.openxmlformats.org/officeDocument/2006/docPropsVTypes"/>
</file>