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DIVORCE SETTLEMENT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Divorce Settlement Agreement (the "Agreement") is made and entered into on [DATE OF AGREEMENT],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[PETITIONER FULL NAME], residing at [PETITIONER ADDRESS], hereinafter referred to as "Petitioner,"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[RESPONDENT FULL NAME], residing at [RESPONDENT ADDRESS], hereinafter referred to as "Respondent."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Petitioner and Respondent are sometimes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SETTLEMENT OF ALL MARITAL RIGHTS AND OBLIGATIONS ARISING FROM THE MARRIAGE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Parties were lawfully married on [DATE OF MARRIAGE] in [CITY, STATE, COUNTRY OF MARRIAGE].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Parties have [NUMBER OF CHILDREN] minor child(ren) of the marriage, namely: [NAMES AND DATES OF BIRTH OF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Parties have [NUMBER OF ADULT CHILDREN] adult child(ren) of the marriage, namely: [NAMES OF ADULT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Irreconcilable differences have arisen between the Parties, and the Parties have separated on [DATE OF SEPARATION].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The Parties desire to settle all issues relating to their marriage, including but not limited to property division, debt allocation, spousal support, child custody, child support, and all other rights and obligations arising from the marital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The Parties intend this Agreement to be a full, final, and complete settlement of all matters between them, and to be incorporated into and made a part of any final judgment of divorce or dissolution of marriage.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promises and covenants contained herein,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EFFECTIVE DATE AND DEFINITIONS</w:t>
      </w:r>
    </w:p>
    <w:p>
      <w:pPr>
        <w:spacing w:line="276" w:lineRule="auto"/>
      </w:pPr>
      <w:r>
        <w:rPr>
          <w:rFonts w:ascii="Times New Roman" w:hAnsi="Times New Roman" w:eastAsia="Times New Roman" w:cs="Times New Roman"/>
          <w:sz w:val="22"/>
          <w:szCs w:val="22"/>
          <w:b w:val="0"/>
          <w:bCs w:val="0"/>
        </w:rPr>
        <w:t xml:space="preserve">1.1 Effective Date: This Agreement shall become effective upon the date of its execution by both Parties, as set forth above.</w:t>
      </w:r>
    </w:p>
    <w:p>
      <w:pPr>
        <w:spacing w:line="276" w:lineRule="auto"/>
      </w:pPr>
      <w:r>
        <w:rPr>
          <w:rFonts w:ascii="Times New Roman" w:hAnsi="Times New Roman" w:eastAsia="Times New Roman" w:cs="Times New Roman"/>
          <w:sz w:val="22"/>
          <w:szCs w:val="22"/>
          <w:b w:val="0"/>
          <w:bCs w:val="0"/>
        </w:rPr>
        <w:t xml:space="preserve">1.2 "Marital Property": All property acquired by either or both Parties during the marriage, regardless of how titled, except property acquired by gift, inheritance, or devise.</w:t>
      </w:r>
    </w:p>
    <w:p>
      <w:pPr>
        <w:spacing w:line="276" w:lineRule="auto"/>
      </w:pPr>
      <w:r>
        <w:rPr>
          <w:rFonts w:ascii="Times New Roman" w:hAnsi="Times New Roman" w:eastAsia="Times New Roman" w:cs="Times New Roman"/>
          <w:sz w:val="22"/>
          <w:szCs w:val="22"/>
          <w:b w:val="0"/>
          <w:bCs w:val="0"/>
        </w:rPr>
        <w:t xml:space="preserve">1.3 "Separate Property": Property owned by a Party prior to the marriage, or acquired during the marriage by gift, inheritance, or devise, or acquired in exchange for separate property.</w:t>
      </w:r>
    </w:p>
    <w:p>
      <w:pPr>
        <w:spacing w:line="276" w:lineRule="auto"/>
      </w:pPr>
      <w:r>
        <w:rPr>
          <w:rFonts w:ascii="Times New Roman" w:hAnsi="Times New Roman" w:eastAsia="Times New Roman" w:cs="Times New Roman"/>
          <w:sz w:val="22"/>
          <w:szCs w:val="22"/>
          <w:b w:val="0"/>
          <w:bCs w:val="0"/>
        </w:rPr>
        <w:t xml:space="preserve">1.4 "Marital Debt": All debts and liabilities incurred by either or both Parties during the marriage.</w:t>
      </w:r>
    </w:p>
    <w:p>
      <w:pPr>
        <w:spacing w:line="276" w:lineRule="auto"/>
      </w:pPr>
      <w:r>
        <w:rPr>
          <w:rFonts w:ascii="Times New Roman" w:hAnsi="Times New Roman" w:eastAsia="Times New Roman" w:cs="Times New Roman"/>
          <w:sz w:val="22"/>
          <w:szCs w:val="22"/>
          <w:b w:val="0"/>
          <w:bCs w:val="0"/>
        </w:rPr>
        <w:t xml:space="preserve">1.5 "Child Support Guidelines": The child support guidelines and calculations as set forth by the laws of [STATE/JURISDICTION].</w:t>
      </w:r>
    </w:p>
    <w:p>
      <w:pPr>
        <w:spacing w:line="276" w:lineRule="auto"/>
      </w:pPr>
      <w:r>
        <w:rPr>
          <w:rFonts w:ascii="Times New Roman" w:hAnsi="Times New Roman" w:eastAsia="Times New Roman" w:cs="Times New Roman"/>
          <w:sz w:val="22"/>
          <w:szCs w:val="22"/>
          <w:b w:val="0"/>
          <w:bCs w:val="0"/>
        </w:rPr>
        <w:t xml:space="preserve">1.6 "Custodial Parent": The parent with whom the minor child(ren) primarily reside.</w:t>
      </w:r>
    </w:p>
    <w:p>
      <w:pPr>
        <w:spacing w:line="276" w:lineRule="auto"/>
      </w:pPr>
      <w:r>
        <w:rPr>
          <w:rFonts w:ascii="Times New Roman" w:hAnsi="Times New Roman" w:eastAsia="Times New Roman" w:cs="Times New Roman"/>
          <w:sz w:val="22"/>
          <w:szCs w:val="22"/>
          <w:b w:val="0"/>
          <w:bCs w:val="0"/>
        </w:rPr>
        <w:t xml:space="preserve">1.7 "Non-Custodial Parent": The parent with whom the minor child(ren) do not primarily reside.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DIVISION OF MARITAL PROPERTY</w:t>
      </w:r>
    </w:p>
    <w:p>
      <w:pPr>
        <w:spacing w:line="276" w:lineRule="auto"/>
      </w:pPr>
      <w:r>
        <w:rPr>
          <w:rFonts w:ascii="Times New Roman" w:hAnsi="Times New Roman" w:eastAsia="Times New Roman" w:cs="Times New Roman"/>
          <w:sz w:val="22"/>
          <w:szCs w:val="22"/>
          <w:b w:val="0"/>
          <w:bCs w:val="0"/>
        </w:rPr>
        <w:t xml:space="preserve">2.1 Marital Residence: The Parties agree that the marital residence located at [MARITAL RESIDENCE ADDRESS] shall be [AWARDED TO / SOLD AND PROCEEDS DIVIDED] as follows: [DETAILS OF RESIDENCE DISPOSITION].</w:t>
      </w:r>
    </w:p>
    <w:p>
      <w:pPr>
        <w:spacing w:line="276" w:lineRule="auto"/>
      </w:pPr>
      <w:r>
        <w:rPr>
          <w:rFonts w:ascii="Times New Roman" w:hAnsi="Times New Roman" w:eastAsia="Times New Roman" w:cs="Times New Roman"/>
          <w:sz w:val="22"/>
          <w:szCs w:val="22"/>
          <w:b w:val="0"/>
          <w:bCs w:val="0"/>
        </w:rPr>
        <w:t xml:space="preserve">2.2 Personal Property: The Parties have divided their personal property, including furniture, furnishings, appliances, and household goods, as set forth in Exhibit A attached hereto and incorporated herein by reference.</w:t>
      </w:r>
    </w:p>
    <w:p>
      <w:pPr>
        <w:spacing w:line="276" w:lineRule="auto"/>
      </w:pPr>
      <w:r>
        <w:rPr>
          <w:rFonts w:ascii="Times New Roman" w:hAnsi="Times New Roman" w:eastAsia="Times New Roman" w:cs="Times New Roman"/>
          <w:sz w:val="22"/>
          <w:szCs w:val="22"/>
          <w:b w:val="0"/>
          <w:bCs w:val="0"/>
        </w:rPr>
        <w:t xml:space="preserve">2.3 Vehicles: The Parties agree that the following vehicles shall be distributed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2.3.1 Vehicle 1: [VEHICLE MAKE, MODEL, YEAR, VIN] shall be awarded to [PETITIONER/RESPONDENT].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2.3.2 Vehicle 2: [VEHICLE MAKE, MODEL, YEAR, VIN] shall be awarded to [PETITIONER/RESPONDENT].</w:t>
      </w:r>
    </w:p>
    <w:p>
      <w:pPr>
        <w:spacing w:line="276" w:lineRule="auto"/>
      </w:pPr>
      <w:r>
        <w:rPr>
          <w:rFonts w:ascii="Times New Roman" w:hAnsi="Times New Roman" w:eastAsia="Times New Roman" w:cs="Times New Roman"/>
          <w:sz w:val="22"/>
          <w:szCs w:val="22"/>
          <w:b w:val="0"/>
          <w:bCs w:val="0"/>
        </w:rPr>
        <w:t xml:space="preserve">2.4 Bank Accounts: The Parties agree that the following bank accounts shall be divided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2.4.1 Account at [BANK NAME], Account Number [ACCOUNT NUMBER], shall be awarded to [PETITIONER/RESPONDENT].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2.4.2 Account at [BANK NAME], Account Number [ACCOUNT NUMBER], shall be awarded to [PETITIONER/RESPONDENT].</w:t>
      </w:r>
    </w:p>
    <w:p>
      <w:pPr>
        <w:spacing w:line="276" w:lineRule="auto"/>
      </w:pPr>
      <w:r>
        <w:rPr>
          <w:rFonts w:ascii="Times New Roman" w:hAnsi="Times New Roman" w:eastAsia="Times New Roman" w:cs="Times New Roman"/>
          <w:sz w:val="22"/>
          <w:szCs w:val="22"/>
          <w:b w:val="0"/>
          <w:bCs w:val="0"/>
        </w:rPr>
        <w:t xml:space="preserve">2.5 Retirement Accounts: The Parties agree that the following retirement accounts shall be divided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2.5.1 [RETIREMENT ACCOUNT TYPE] at [FINANCIAL INSTITUTION], Account Number [ACCOUNT NUMBER], shall be divided [PERCENTAGE] to [PETITIONER/RESPONDENT] and [PERCENTAGE] to [PETITIONER/RESPONDENT], subject to a Qualified Domestic Relations Order (QDRO).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2.5.2 [RETIREMENT ACCOUNT TYPE] at [FINANCIAL INSTITUTION], Account Number [ACCOUNT NUMBER], shall be awarded to [PETITIONER/RESPONDENT].</w:t>
      </w:r>
    </w:p>
    <w:p>
      <w:pPr>
        <w:spacing w:line="276" w:lineRule="auto"/>
      </w:pPr>
      <w:r>
        <w:rPr>
          <w:rFonts w:ascii="Times New Roman" w:hAnsi="Times New Roman" w:eastAsia="Times New Roman" w:cs="Times New Roman"/>
          <w:sz w:val="22"/>
          <w:szCs w:val="22"/>
          <w:b w:val="0"/>
          <w:bCs w:val="0"/>
        </w:rPr>
        <w:t xml:space="preserve">2.6 Investment Accounts: The Parties agree that the following investment accounts shall be divided as follows: [DETAILS OF INVESTMENT ACCOUNT DIVISION].</w:t>
      </w:r>
    </w:p>
    <w:p>
      <w:pPr>
        <w:spacing w:line="276" w:lineRule="auto"/>
      </w:pPr>
      <w:r>
        <w:rPr>
          <w:rFonts w:ascii="Times New Roman" w:hAnsi="Times New Roman" w:eastAsia="Times New Roman" w:cs="Times New Roman"/>
          <w:sz w:val="22"/>
          <w:szCs w:val="22"/>
          <w:b w:val="0"/>
          <w:bCs w:val="0"/>
        </w:rPr>
        <w:t xml:space="preserve">2.7 Business Interests: The Parties agree that any business interests owned by either Party shall be distributed as follows: [DETAILS OF BUSINESS INTEREST DISPOSITION].</w:t>
      </w:r>
    </w:p>
    <w:p>
      <w:pPr>
        <w:spacing w:line="276" w:lineRule="auto"/>
      </w:pPr>
      <w:r>
        <w:rPr>
          <w:rFonts w:ascii="Times New Roman" w:hAnsi="Times New Roman" w:eastAsia="Times New Roman" w:cs="Times New Roman"/>
          <w:sz w:val="22"/>
          <w:szCs w:val="22"/>
          <w:b w:val="0"/>
          <w:bCs w:val="0"/>
        </w:rPr>
        <w:t xml:space="preserve">2.8 Separate Property: Each Party shall retain their own separate property, free and clear of any claim by the other Party, as set forth in Exhibit B attached hereto and incorporated herein by reference.</w:t>
      </w:r>
    </w:p>
    <w:p>
      <w:pPr>
        <w:spacing w:line="276" w:lineRule="auto"/>
      </w:pPr>
      <w:r>
        <w:rPr>
          <w:rFonts w:ascii="Times New Roman" w:hAnsi="Times New Roman" w:eastAsia="Times New Roman" w:cs="Times New Roman"/>
          <w:sz w:val="22"/>
          <w:szCs w:val="22"/>
          <w:b w:val="0"/>
          <w:bCs w:val="0"/>
        </w:rPr>
        <w:t xml:space="preserve">2.9 Personal Effects: Each Party shall retain their own clothing, jewelry, personal effects, and items of sentimental value.</w:t>
      </w:r>
    </w:p>
    <w:p>
      <w:pPr>
        <w:spacing w:line="276" w:lineRule="auto"/>
      </w:pPr>
      <w:r>
        <w:rPr>
          <w:rFonts w:ascii="Times New Roman" w:hAnsi="Times New Roman" w:eastAsia="Times New Roman" w:cs="Times New Roman"/>
          <w:sz w:val="22"/>
          <w:szCs w:val="22"/>
          <w:b w:val="0"/>
          <w:bCs w:val="0"/>
        </w:rPr>
        <w:t xml:space="preserve">2.10 Division of Remaining Marital Property: Any marital property not specifically addressed in this Agreement shall be divided equally between the Parties,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DIVISION OF MARITAL DEBT</w:t>
      </w:r>
    </w:p>
    <w:p>
      <w:pPr>
        <w:spacing w:line="276" w:lineRule="auto"/>
      </w:pPr>
      <w:r>
        <w:rPr>
          <w:rFonts w:ascii="Times New Roman" w:hAnsi="Times New Roman" w:eastAsia="Times New Roman" w:cs="Times New Roman"/>
          <w:sz w:val="22"/>
          <w:szCs w:val="22"/>
          <w:b w:val="0"/>
          <w:bCs w:val="0"/>
        </w:rPr>
        <w:t xml:space="preserve">3.1 Credit Card Debt: The Parties agree that the following credit card debts shall be paid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Credit card ending in [LAST FOUR DIGITS] issued by [CREDITOR NAME] shall be paid by [PETITIONER/RESPONDENT].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Credit card ending in [LAST FOUR DIGITS] issued by [CREDITOR NAME] shall be paid by [PETITIONER/RESPONDENT].</w:t>
      </w:r>
    </w:p>
    <w:p>
      <w:pPr>
        <w:spacing w:line="276" w:lineRule="auto"/>
      </w:pPr>
      <w:r>
        <w:rPr>
          <w:rFonts w:ascii="Times New Roman" w:hAnsi="Times New Roman" w:eastAsia="Times New Roman" w:cs="Times New Roman"/>
          <w:sz w:val="22"/>
          <w:szCs w:val="22"/>
          <w:b w:val="0"/>
          <w:bCs w:val="0"/>
        </w:rPr>
        <w:t xml:space="preserve">3.2 Mortgage Debt: The mortgage on the marital residence located at [MARITAL RESIDENCE ADDRESS] shall be [PAID BY / ASSUMED BY / REFINANCED BY] [PETITIONER/RESPONDENT].</w:t>
      </w:r>
    </w:p>
    <w:p>
      <w:pPr>
        <w:spacing w:line="276" w:lineRule="auto"/>
      </w:pPr>
      <w:r>
        <w:rPr>
          <w:rFonts w:ascii="Times New Roman" w:hAnsi="Times New Roman" w:eastAsia="Times New Roman" w:cs="Times New Roman"/>
          <w:sz w:val="22"/>
          <w:szCs w:val="22"/>
          <w:b w:val="0"/>
          <w:bCs w:val="0"/>
        </w:rPr>
        <w:t xml:space="preserve">3.3 Vehicle Loans: The vehicle loan for [VEHICLE MAKE, MODEL, YEAR] shall be paid by [PETITIONER/RESPONDENT].</w:t>
      </w:r>
    </w:p>
    <w:p>
      <w:pPr>
        <w:spacing w:line="276" w:lineRule="auto"/>
      </w:pPr>
      <w:r>
        <w:rPr>
          <w:rFonts w:ascii="Times New Roman" w:hAnsi="Times New Roman" w:eastAsia="Times New Roman" w:cs="Times New Roman"/>
          <w:sz w:val="22"/>
          <w:szCs w:val="22"/>
          <w:b w:val="0"/>
          <w:bCs w:val="0"/>
        </w:rPr>
        <w:t xml:space="preserve">3.4 Student Loans: The student loan(s) incurred by [PETITIONER/RESPONDENT] shall be paid by [PETITIONER/RESPONDENT].</w:t>
      </w:r>
    </w:p>
    <w:p>
      <w:pPr>
        <w:spacing w:line="276" w:lineRule="auto"/>
      </w:pPr>
      <w:r>
        <w:rPr>
          <w:rFonts w:ascii="Times New Roman" w:hAnsi="Times New Roman" w:eastAsia="Times New Roman" w:cs="Times New Roman"/>
          <w:sz w:val="22"/>
          <w:szCs w:val="22"/>
          <w:b w:val="0"/>
          <w:bCs w:val="0"/>
        </w:rPr>
        <w:t xml:space="preserve">3.5 Medical Debt: Any unpaid medical expenses for the minor child(ren) shall be paid by [PETITIONER/RESPONDENT] or divided [PERCENTAGE] to [PETITIONER/RESPONDENT] and [PERCENTAGE] to [PETITIONER/RESPONDENT].</w:t>
      </w:r>
    </w:p>
    <w:p>
      <w:pPr>
        <w:spacing w:line="276" w:lineRule="auto"/>
      </w:pPr>
      <w:r>
        <w:rPr>
          <w:rFonts w:ascii="Times New Roman" w:hAnsi="Times New Roman" w:eastAsia="Times New Roman" w:cs="Times New Roman"/>
          <w:sz w:val="22"/>
          <w:szCs w:val="22"/>
          <w:b w:val="0"/>
          <w:bCs w:val="0"/>
        </w:rPr>
        <w:t xml:space="preserve">3.6 Tax Debt: Any outstanding tax liabilities for the tax years [YEARS] shall be paid by [PETITIONER/RESPONDENT].</w:t>
      </w:r>
    </w:p>
    <w:p>
      <w:pPr>
        <w:spacing w:line="276" w:lineRule="auto"/>
      </w:pPr>
      <w:r>
        <w:rPr>
          <w:rFonts w:ascii="Times New Roman" w:hAnsi="Times New Roman" w:eastAsia="Times New Roman" w:cs="Times New Roman"/>
          <w:sz w:val="22"/>
          <w:szCs w:val="22"/>
          <w:b w:val="0"/>
          <w:bCs w:val="0"/>
        </w:rPr>
        <w:t xml:space="preserve">3.7 Indemnification: Each Party agrees to indemnify and hold the other Party harmless from any liability arising from debts assigned to them under this Agreement.</w:t>
      </w:r>
    </w:p>
    <w:p>
      <w:pPr>
        <w:spacing w:line="276" w:lineRule="auto"/>
      </w:pPr>
      <w:r>
        <w:rPr>
          <w:rFonts w:ascii="Times New Roman" w:hAnsi="Times New Roman" w:eastAsia="Times New Roman" w:cs="Times New Roman"/>
          <w:sz w:val="22"/>
          <w:szCs w:val="22"/>
          <w:b w:val="0"/>
          <w:bCs w:val="0"/>
        </w:rPr>
        <w:t xml:space="preserve">3.8 Division of Remaining Marital Debt: Any marital debt not specifically addressed in this Agreement shall be divided equally between the Parties,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SPOUSAL SUPPORT</w:t>
      </w:r>
    </w:p>
    <w:p>
      <w:pPr>
        <w:spacing w:line="276" w:lineRule="auto"/>
      </w:pPr>
      <w:r>
        <w:rPr>
          <w:rFonts w:ascii="Times New Roman" w:hAnsi="Times New Roman" w:eastAsia="Times New Roman" w:cs="Times New Roman"/>
          <w:sz w:val="22"/>
          <w:szCs w:val="22"/>
          <w:b w:val="0"/>
          <w:bCs w:val="0"/>
        </w:rPr>
        <w:t xml:space="preserve">4.1 Spousal Support: [PETITIONER/RESPONDENT] shall pay to [PETITIONER/RESPONDENT] the sum of [AMOUNT] per [MONTH/WEEK], commencing on [START DATE] and continuing until [END DATE / EVENT].</w:t>
      </w:r>
    </w:p>
    <w:p>
      <w:pPr>
        <w:spacing w:line="276" w:lineRule="auto"/>
      </w:pPr>
      <w:r>
        <w:rPr>
          <w:rFonts w:ascii="Times New Roman" w:hAnsi="Times New Roman" w:eastAsia="Times New Roman" w:cs="Times New Roman"/>
          <w:sz w:val="22"/>
          <w:szCs w:val="22"/>
          <w:b w:val="0"/>
          <w:bCs w:val="0"/>
        </w:rPr>
        <w:t xml:space="preserve">4.2 Duration: Spousal support shall continue for a period of [NUMBER] [MONTHS/YEARS], unless terminated earlier by the death of either Party, the remarriage of the receiving Party, or the cohabitation of the receiving Party with another person in a marriage-like relationship.</w:t>
      </w:r>
    </w:p>
    <w:p>
      <w:pPr>
        <w:spacing w:line="276" w:lineRule="auto"/>
      </w:pPr>
      <w:r>
        <w:rPr>
          <w:rFonts w:ascii="Times New Roman" w:hAnsi="Times New Roman" w:eastAsia="Times New Roman" w:cs="Times New Roman"/>
          <w:sz w:val="22"/>
          <w:szCs w:val="22"/>
          <w:b w:val="0"/>
          <w:bCs w:val="0"/>
        </w:rPr>
        <w:t xml:space="preserve">4.3 Modification: Spousal support may be modified only upon a showing of a substantial change in circumstances.</w:t>
      </w:r>
    </w:p>
    <w:p>
      <w:pPr>
        <w:spacing w:line="276" w:lineRule="auto"/>
      </w:pPr>
      <w:r>
        <w:rPr>
          <w:rFonts w:ascii="Times New Roman" w:hAnsi="Times New Roman" w:eastAsia="Times New Roman" w:cs="Times New Roman"/>
          <w:sz w:val="22"/>
          <w:szCs w:val="22"/>
          <w:b w:val="0"/>
          <w:bCs w:val="0"/>
        </w:rPr>
        <w:t xml:space="preserve">4.4 Waiver: Each Party waives any claim for spousal support beyond the terms set forth in this Agreement, except as required by law.</w:t>
      </w:r>
    </w:p>
    <w:p>
      <w:pPr>
        <w:spacing w:line="276" w:lineRule="auto"/>
      </w:pPr>
      <w:r>
        <w:rPr>
          <w:rFonts w:ascii="Times New Roman" w:hAnsi="Times New Roman" w:eastAsia="Times New Roman" w:cs="Times New Roman"/>
          <w:sz w:val="22"/>
          <w:szCs w:val="22"/>
          <w:b w:val="0"/>
          <w:bCs w:val="0"/>
        </w:rPr>
        <w:t xml:space="preserve">4.5 Tax Treatment: The Parties acknowledge that spousal support payments shall be [TAXABLE TO RECIPIENT / DEDUCTIBLE BY PAYOR] in accordance with applicable tax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CHILD CUSTODY AND VISITATION</w:t>
      </w:r>
    </w:p>
    <w:p>
      <w:pPr>
        <w:spacing w:line="276" w:lineRule="auto"/>
      </w:pPr>
      <w:r>
        <w:rPr>
          <w:rFonts w:ascii="Times New Roman" w:hAnsi="Times New Roman" w:eastAsia="Times New Roman" w:cs="Times New Roman"/>
          <w:sz w:val="22"/>
          <w:szCs w:val="22"/>
          <w:b w:val="0"/>
          <w:bCs w:val="0"/>
        </w:rPr>
        <w:t xml:space="preserve">5.1 Legal Custody: The Parties shall have [JOINT/SOLE] legal custody of the minor child(ren), meaning [DEFINITION OF LEGAL CUSTODY].</w:t>
      </w:r>
    </w:p>
    <w:p>
      <w:pPr>
        <w:spacing w:line="276" w:lineRule="auto"/>
      </w:pPr>
      <w:r>
        <w:rPr>
          <w:rFonts w:ascii="Times New Roman" w:hAnsi="Times New Roman" w:eastAsia="Times New Roman" w:cs="Times New Roman"/>
          <w:sz w:val="22"/>
          <w:szCs w:val="22"/>
          <w:b w:val="0"/>
          <w:bCs w:val="0"/>
        </w:rPr>
        <w:t xml:space="preserve">5.2 Physical Custody: The Parties shall have [JOINT/SOLE] physical custody of the minor child(ren), with primary residence with [PETITIONER/RESPONDENT].</w:t>
      </w:r>
    </w:p>
    <w:p>
      <w:pPr>
        <w:spacing w:line="276" w:lineRule="auto"/>
      </w:pPr>
      <w:r>
        <w:rPr>
          <w:rFonts w:ascii="Times New Roman" w:hAnsi="Times New Roman" w:eastAsia="Times New Roman" w:cs="Times New Roman"/>
          <w:sz w:val="22"/>
          <w:szCs w:val="22"/>
          <w:b w:val="0"/>
          <w:bCs w:val="0"/>
        </w:rPr>
        <w:t xml:space="preserve">5.3 Parenting Time: The non-custodial parent shall have parenting time with the minor child(ren)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5.3.1 Weekdays: [DETAILS OF WEEKDAY PARENTING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5.3.2 Weekends: [DETAILS OF WEEKEND PARENTING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5.3.3 Holidays: [DETAILS OF HOLIDAY PARENTING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5.3.4 Summer Vacation: [DETAILS OF SUMMER VACATION PARENTING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5.3.5 Other: [DETAILS OF ANY OTHER PARENTING TIME].</w:t>
      </w:r>
    </w:p>
    <w:p>
      <w:pPr>
        <w:spacing w:line="276" w:lineRule="auto"/>
      </w:pPr>
      <w:r>
        <w:rPr>
          <w:rFonts w:ascii="Times New Roman" w:hAnsi="Times New Roman" w:eastAsia="Times New Roman" w:cs="Times New Roman"/>
          <w:sz w:val="22"/>
          <w:szCs w:val="22"/>
          <w:b w:val="0"/>
          <w:bCs w:val="0"/>
        </w:rPr>
        <w:t xml:space="preserve">5.4 Transportation: Transportation for parenting time exchanges shall be the responsibility of [PETITIONER/RESPONDENT] or [DETAILS OF TRANSPORTATION ARRANGEMENTS].</w:t>
      </w:r>
    </w:p>
    <w:p>
      <w:pPr>
        <w:spacing w:line="276" w:lineRule="auto"/>
      </w:pPr>
      <w:r>
        <w:rPr>
          <w:rFonts w:ascii="Times New Roman" w:hAnsi="Times New Roman" w:eastAsia="Times New Roman" w:cs="Times New Roman"/>
          <w:sz w:val="22"/>
          <w:szCs w:val="22"/>
          <w:b w:val="0"/>
          <w:bCs w:val="0"/>
        </w:rPr>
        <w:t xml:space="preserve">5.5 Communication: The Parties shall communicate regarding the minor child(ren) via [METHOD OF COMMUNICATION].</w:t>
      </w:r>
    </w:p>
    <w:p>
      <w:pPr>
        <w:spacing w:line="276" w:lineRule="auto"/>
      </w:pPr>
      <w:r>
        <w:rPr>
          <w:rFonts w:ascii="Times New Roman" w:hAnsi="Times New Roman" w:eastAsia="Times New Roman" w:cs="Times New Roman"/>
          <w:sz w:val="22"/>
          <w:szCs w:val="22"/>
          <w:b w:val="0"/>
          <w:bCs w:val="0"/>
        </w:rPr>
        <w:t xml:space="preserve">5.6 Relocation: Neither Party shall relocate the minor child(ren) more than [NUMBER] miles from [CURRENT RESIDENCE] without the written consent of the other Party or a court order.</w:t>
      </w:r>
    </w:p>
    <w:p>
      <w:pPr>
        <w:spacing w:line="276" w:lineRule="auto"/>
      </w:pPr>
      <w:r>
        <w:rPr>
          <w:rFonts w:ascii="Times New Roman" w:hAnsi="Times New Roman" w:eastAsia="Times New Roman" w:cs="Times New Roman"/>
          <w:sz w:val="22"/>
          <w:szCs w:val="22"/>
          <w:b w:val="0"/>
          <w:bCs w:val="0"/>
        </w:rPr>
        <w:t xml:space="preserve">5.7 Decision-Making: Major decisions regarding the minor child(ren)'s education, healthcare, and religion shall be made [JOINTLY/BY PETITIONER/BY RESPONDENT].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CHILD SUPPORT</w:t>
      </w:r>
    </w:p>
    <w:p>
      <w:pPr>
        <w:spacing w:line="276" w:lineRule="auto"/>
      </w:pPr>
      <w:r>
        <w:rPr>
          <w:rFonts w:ascii="Times New Roman" w:hAnsi="Times New Roman" w:eastAsia="Times New Roman" w:cs="Times New Roman"/>
          <w:sz w:val="22"/>
          <w:szCs w:val="22"/>
          <w:b w:val="0"/>
          <w:bCs w:val="0"/>
        </w:rPr>
        <w:t xml:space="preserve">6.1 Child Support: [PETITIONER/RESPONDENT] shall pay to [PETITIONER/RESPONDENT] the sum of [AMOUNT] per [MONTH/WEEK] for the support of the minor child(ren), commencing on [START DATE].</w:t>
      </w:r>
    </w:p>
    <w:p>
      <w:pPr>
        <w:spacing w:line="276" w:lineRule="auto"/>
      </w:pPr>
      <w:r>
        <w:rPr>
          <w:rFonts w:ascii="Times New Roman" w:hAnsi="Times New Roman" w:eastAsia="Times New Roman" w:cs="Times New Roman"/>
          <w:sz w:val="22"/>
          <w:szCs w:val="22"/>
          <w:b w:val="0"/>
          <w:bCs w:val="0"/>
        </w:rPr>
        <w:t xml:space="preserve">6.2 Payment Method: Child support payments shall be made by [METHOD OF PAYMENT, e.g., wage assignment, direct deposit] to [ACCOUNT INFORMATION].</w:t>
      </w:r>
    </w:p>
    <w:p>
      <w:pPr>
        <w:spacing w:line="276" w:lineRule="auto"/>
      </w:pPr>
      <w:r>
        <w:rPr>
          <w:rFonts w:ascii="Times New Roman" w:hAnsi="Times New Roman" w:eastAsia="Times New Roman" w:cs="Times New Roman"/>
          <w:sz w:val="22"/>
          <w:szCs w:val="22"/>
          <w:b w:val="0"/>
          <w:bCs w:val="0"/>
        </w:rPr>
        <w:t xml:space="preserve">6.3 Duration: Child support shall continue until each child reaches the age of [AGE], graduates from high school, becomes emancipated, or as otherwise required by law.</w:t>
      </w:r>
    </w:p>
    <w:p>
      <w:pPr>
        <w:spacing w:line="276" w:lineRule="auto"/>
      </w:pPr>
      <w:r>
        <w:rPr>
          <w:rFonts w:ascii="Times New Roman" w:hAnsi="Times New Roman" w:eastAsia="Times New Roman" w:cs="Times New Roman"/>
          <w:sz w:val="22"/>
          <w:szCs w:val="22"/>
          <w:b w:val="0"/>
          <w:bCs w:val="0"/>
        </w:rPr>
        <w:t xml:space="preserve">6.4 Health Insurance: The minor child(ren) shall be covered under the health insurance plan of [PETITIONER/RESPONDENT]. The cost of health insurance shall be [PAID BY / SHARED AS FOLLOWS: DETAILS].</w:t>
      </w:r>
    </w:p>
    <w:p>
      <w:pPr>
        <w:spacing w:line="276" w:lineRule="auto"/>
      </w:pPr>
      <w:r>
        <w:rPr>
          <w:rFonts w:ascii="Times New Roman" w:hAnsi="Times New Roman" w:eastAsia="Times New Roman" w:cs="Times New Roman"/>
          <w:sz w:val="22"/>
          <w:szCs w:val="22"/>
          <w:b w:val="0"/>
          <w:bCs w:val="0"/>
        </w:rPr>
        <w:t xml:space="preserve">6.5 Uninsured Medical Expenses: Uninsured medical expenses for the minor child(ren) shall be paid [PERCENTAGE] by [PETITIONER/RESPONDENT] and [PERCENTAGE] by [PETITIONER/RESPONDENT].</w:t>
      </w:r>
    </w:p>
    <w:p>
      <w:pPr>
        <w:spacing w:line="276" w:lineRule="auto"/>
      </w:pPr>
      <w:r>
        <w:rPr>
          <w:rFonts w:ascii="Times New Roman" w:hAnsi="Times New Roman" w:eastAsia="Times New Roman" w:cs="Times New Roman"/>
          <w:sz w:val="22"/>
          <w:szCs w:val="22"/>
          <w:b w:val="0"/>
          <w:bCs w:val="0"/>
        </w:rPr>
        <w:t xml:space="preserve">6.6 Childcare Expenses: Work-related childcare expenses shall be paid [PERCENTAGE] by [PETITIONER/RESPONDENT] and [PERCENTAGE] by [PETITIONER/RESPONDENT].</w:t>
      </w:r>
    </w:p>
    <w:p>
      <w:pPr>
        <w:spacing w:line="276" w:lineRule="auto"/>
      </w:pPr>
      <w:r>
        <w:rPr>
          <w:rFonts w:ascii="Times New Roman" w:hAnsi="Times New Roman" w:eastAsia="Times New Roman" w:cs="Times New Roman"/>
          <w:sz w:val="22"/>
          <w:szCs w:val="22"/>
          <w:b w:val="0"/>
          <w:bCs w:val="0"/>
        </w:rPr>
        <w:t xml:space="preserve">6.7 Extracurricular Activities: Expenses for extracurricular activities shall be paid [PERCENTAGE] by [PETITIONER/RESPONDENT] and [PERCENTAGE] by [PETITIONER/RESPONDENT].</w:t>
      </w:r>
    </w:p>
    <w:p>
      <w:pPr>
        <w:spacing w:line="276" w:lineRule="auto"/>
      </w:pPr>
      <w:r>
        <w:rPr>
          <w:rFonts w:ascii="Times New Roman" w:hAnsi="Times New Roman" w:eastAsia="Times New Roman" w:cs="Times New Roman"/>
          <w:sz w:val="22"/>
          <w:szCs w:val="22"/>
          <w:b w:val="0"/>
          <w:bCs w:val="0"/>
        </w:rPr>
        <w:t xml:space="preserve">6.8 Modification: Child support may be modified upon a showing of a substantial change in circumstances, including but not limited to a change in income, a change in the needs of the child(ren), or a change in the custody arrangement.</w:t>
      </w:r>
    </w:p>
    <w:p>
      <w:pPr>
        <w:spacing w:line="276" w:lineRule="auto"/>
      </w:pPr>
      <w:r>
        <w:rPr>
          <w:rFonts w:ascii="Times New Roman" w:hAnsi="Times New Roman" w:eastAsia="Times New Roman" w:cs="Times New Roman"/>
          <w:sz w:val="22"/>
          <w:szCs w:val="22"/>
          <w:b w:val="0"/>
          <w:bCs w:val="0"/>
        </w:rPr>
        <w:t xml:space="preserve">6.9 Life Insurance: [PETITIONER/RESPONDENT] shall maintain life insurance in the amount of [AMOUNT] naming the minor child(ren) as beneficiaries until the youngest child reaches the age of [AGE].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COLLEGE EDUCATION</w:t>
      </w:r>
    </w:p>
    <w:p>
      <w:pPr>
        <w:spacing w:line="276" w:lineRule="auto"/>
      </w:pPr>
      <w:r>
        <w:rPr>
          <w:rFonts w:ascii="Times New Roman" w:hAnsi="Times New Roman" w:eastAsia="Times New Roman" w:cs="Times New Roman"/>
          <w:sz w:val="22"/>
          <w:szCs w:val="22"/>
          <w:b w:val="0"/>
          <w:bCs w:val="0"/>
        </w:rPr>
        <w:t xml:space="preserve">7.1 College Expenses: The Parties agree to [CONTRIBUTE TO / NOT CONTRIBUTE TO] the college education expenses of the minor child(ren) as follows: [DETAILS OF COLLEGE CONTRIBUTION].</w:t>
      </w:r>
    </w:p>
    <w:p>
      <w:pPr>
        <w:spacing w:line="276" w:lineRule="auto"/>
      </w:pPr>
      <w:r>
        <w:rPr>
          <w:rFonts w:ascii="Times New Roman" w:hAnsi="Times New Roman" w:eastAsia="Times New Roman" w:cs="Times New Roman"/>
          <w:sz w:val="22"/>
          <w:szCs w:val="22"/>
          <w:b w:val="0"/>
          <w:bCs w:val="0"/>
        </w:rPr>
        <w:t xml:space="preserve">7.2 College Savings Accounts: Any college savings accounts, including [TYPE OF ACCOUNT, e.g., 529 Plan], shall be [DIVIDED / AWARDED TO]</w:t>
      </w:r>
    </w:p>
    <w:p>
      <w:pPr>
        <w:spacing w:line="276" w:lineRule="auto"/>
      </w:pPr>
      <w:r>
        <w:rPr>
          <w:rFonts w:ascii="Times New Roman" w:hAnsi="Times New Roman" w:eastAsia="Times New Roman" w:cs="Times New Roman"/>
          <w:sz w:val="22"/>
          <w:szCs w:val="22"/>
          <w:b w:val="0"/>
          <w:bCs w:val="0"/>
        </w:rPr>
        <w:t xml:space="preserve">[PETITIONER/RESPONDENT] for the benefit of the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TAX MATTERS</w:t>
      </w:r>
    </w:p>
    <w:p>
      <w:pPr>
        <w:spacing w:line="276" w:lineRule="auto"/>
      </w:pPr>
      <w:r>
        <w:rPr>
          <w:rFonts w:ascii="Times New Roman" w:hAnsi="Times New Roman" w:eastAsia="Times New Roman" w:cs="Times New Roman"/>
          <w:sz w:val="22"/>
          <w:szCs w:val="22"/>
          <w:b w:val="0"/>
          <w:bCs w:val="0"/>
        </w:rPr>
        <w:t xml:space="preserve">8.1 Tax Filing Status: The Parties shall file their tax returns for the tax year [YEAR] as [MARRIED FILING JOINTLY / MARRIED FILING SEPARATELY / SINGLE].</w:t>
      </w:r>
    </w:p>
    <w:p>
      <w:pPr>
        <w:spacing w:line="276" w:lineRule="auto"/>
      </w:pPr>
      <w:r>
        <w:rPr>
          <w:rFonts w:ascii="Times New Roman" w:hAnsi="Times New Roman" w:eastAsia="Times New Roman" w:cs="Times New Roman"/>
          <w:sz w:val="22"/>
          <w:szCs w:val="22"/>
          <w:b w:val="0"/>
          <w:bCs w:val="0"/>
        </w:rPr>
        <w:t xml:space="preserve">8.2 Dependency Exemptions: The Parties agree that [PETITIONER/RESPONDENT] shall claim the minor child(ren) as dependents for tax purposes, unless otherwise agreed in writing.</w:t>
      </w:r>
    </w:p>
    <w:p>
      <w:pPr>
        <w:spacing w:line="276" w:lineRule="auto"/>
      </w:pPr>
      <w:r>
        <w:rPr>
          <w:rFonts w:ascii="Times New Roman" w:hAnsi="Times New Roman" w:eastAsia="Times New Roman" w:cs="Times New Roman"/>
          <w:sz w:val="22"/>
          <w:szCs w:val="22"/>
          <w:b w:val="0"/>
          <w:bCs w:val="0"/>
        </w:rPr>
        <w:t xml:space="preserve">8.3 Tax Refunds: Any tax refunds for the tax year [YEAR] shall be divided [PERCENTAGE] to [PETITIONER/RESPONDENT] and [PERCENTAGE] to [PETITIONER/RESPONDENT].</w:t>
      </w:r>
    </w:p>
    <w:p>
      <w:pPr>
        <w:spacing w:line="276" w:lineRule="auto"/>
      </w:pPr>
      <w:r>
        <w:rPr>
          <w:rFonts w:ascii="Times New Roman" w:hAnsi="Times New Roman" w:eastAsia="Times New Roman" w:cs="Times New Roman"/>
          <w:sz w:val="22"/>
          <w:szCs w:val="22"/>
          <w:b w:val="0"/>
          <w:bCs w:val="0"/>
        </w:rPr>
        <w:t xml:space="preserve">8.4 Tax Liabilities: Any tax liabilities for the tax year [YEAR] shall be paid [PERCENTAGE] by [PETITIONER/RESPONDENT] and [PERCENTAGE] by [PETITIONER/RESPONDENT].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INSURANCE</w:t>
      </w:r>
    </w:p>
    <w:p>
      <w:pPr>
        <w:spacing w:line="276" w:lineRule="auto"/>
      </w:pPr>
      <w:r>
        <w:rPr>
          <w:rFonts w:ascii="Times New Roman" w:hAnsi="Times New Roman" w:eastAsia="Times New Roman" w:cs="Times New Roman"/>
          <w:sz w:val="22"/>
          <w:szCs w:val="22"/>
          <w:b w:val="0"/>
          <w:bCs w:val="0"/>
        </w:rPr>
        <w:t xml:space="preserve">9.1 Health Insurance: Each Party shall be responsible for their own health insurance coverage following the divorce.</w:t>
      </w:r>
    </w:p>
    <w:p>
      <w:pPr>
        <w:spacing w:line="276" w:lineRule="auto"/>
      </w:pPr>
      <w:r>
        <w:rPr>
          <w:rFonts w:ascii="Times New Roman" w:hAnsi="Times New Roman" w:eastAsia="Times New Roman" w:cs="Times New Roman"/>
          <w:sz w:val="22"/>
          <w:szCs w:val="22"/>
          <w:b w:val="0"/>
          <w:bCs w:val="0"/>
        </w:rPr>
        <w:t xml:space="preserve">9.2 Life Insurance: Each Party shall maintain life insurance in the amount of [AMOUNT] naming [BENEFICIARY NAME] as beneficiary until [DATE/EVENT].</w:t>
      </w:r>
    </w:p>
    <w:p>
      <w:pPr>
        <w:spacing w:line="276" w:lineRule="auto"/>
      </w:pPr>
      <w:r>
        <w:rPr>
          <w:rFonts w:ascii="Times New Roman" w:hAnsi="Times New Roman" w:eastAsia="Times New Roman" w:cs="Times New Roman"/>
          <w:sz w:val="22"/>
          <w:szCs w:val="22"/>
          <w:b w:val="0"/>
          <w:bCs w:val="0"/>
        </w:rPr>
        <w:t xml:space="preserve">9.3 Automobile Insurance: Each Party shall maintain automobile insurance on their respective vehicles.</w:t>
      </w:r>
    </w:p>
    <w:p>
      <w:pPr>
        <w:spacing w:line="276" w:lineRule="auto"/>
      </w:pPr>
      <w:r>
        <w:rPr>
          <w:rFonts w:ascii="Times New Roman" w:hAnsi="Times New Roman" w:eastAsia="Times New Roman" w:cs="Times New Roman"/>
          <w:sz w:val="22"/>
          <w:szCs w:val="22"/>
          <w:b w:val="0"/>
          <w:bCs w:val="0"/>
        </w:rPr>
        <w:t xml:space="preserve">9.4 Homeowner's Insurance: The Party retaining the marital residence shall maintain homeowner's insurance on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RETIREMENT AND PENSION BENEFITS</w:t>
      </w:r>
    </w:p>
    <w:p>
      <w:pPr>
        <w:spacing w:line="276" w:lineRule="auto"/>
      </w:pPr>
      <w:r>
        <w:rPr>
          <w:rFonts w:ascii="Times New Roman" w:hAnsi="Times New Roman" w:eastAsia="Times New Roman" w:cs="Times New Roman"/>
          <w:sz w:val="22"/>
          <w:szCs w:val="22"/>
          <w:b w:val="0"/>
          <w:bCs w:val="0"/>
        </w:rPr>
        <w:t xml:space="preserve">10.1 Retirement Accounts: The Parties agree to divide retirement accounts as set forth in Section 2.5.</w:t>
      </w:r>
    </w:p>
    <w:p>
      <w:pPr>
        <w:spacing w:line="276" w:lineRule="auto"/>
      </w:pPr>
      <w:r>
        <w:rPr>
          <w:rFonts w:ascii="Times New Roman" w:hAnsi="Times New Roman" w:eastAsia="Times New Roman" w:cs="Times New Roman"/>
          <w:sz w:val="22"/>
          <w:szCs w:val="22"/>
          <w:b w:val="0"/>
          <w:bCs w:val="0"/>
        </w:rPr>
        <w:t xml:space="preserve">10.2 Pension Benefits: Any pension benefits earned during the marriage shall be divided [PERCENTAGE] to [PETITIONER/RESPONDENT] and [PERCENTAGE] to [PETITIONER/RESPONDENT], subject to a Qualified Domestic Relations Order (QDRO).</w:t>
      </w:r>
    </w:p>
    <w:p>
      <w:pPr>
        <w:spacing w:line="276" w:lineRule="auto"/>
      </w:pPr>
      <w:r>
        <w:rPr>
          <w:rFonts w:ascii="Times New Roman" w:hAnsi="Times New Roman" w:eastAsia="Times New Roman" w:cs="Times New Roman"/>
          <w:sz w:val="22"/>
          <w:szCs w:val="22"/>
          <w:b w:val="0"/>
          <w:bCs w:val="0"/>
        </w:rPr>
        <w:t xml:space="preserve">10.3 Social Security: Each Party shall retain their own Social Security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ATTORNEY FEES AND COSTS</w:t>
      </w:r>
    </w:p>
    <w:p>
      <w:pPr>
        <w:spacing w:line="276" w:lineRule="auto"/>
      </w:pPr>
      <w:r>
        <w:rPr>
          <w:rFonts w:ascii="Times New Roman" w:hAnsi="Times New Roman" w:eastAsia="Times New Roman" w:cs="Times New Roman"/>
          <w:sz w:val="22"/>
          <w:szCs w:val="22"/>
          <w:b w:val="0"/>
          <w:bCs w:val="0"/>
        </w:rPr>
        <w:t xml:space="preserve">11.1 Attorney Fees: Each Party shall be responsible for their own attorney fees and costs incurred in connection with the divorce and this Agreement, unless otherwise ordered by the court.</w:t>
      </w:r>
    </w:p>
    <w:p>
      <w:pPr>
        <w:spacing w:line="276" w:lineRule="auto"/>
      </w:pPr>
      <w:r>
        <w:rPr>
          <w:rFonts w:ascii="Times New Roman" w:hAnsi="Times New Roman" w:eastAsia="Times New Roman" w:cs="Times New Roman"/>
          <w:sz w:val="22"/>
          <w:szCs w:val="22"/>
          <w:b w:val="0"/>
          <w:bCs w:val="0"/>
        </w:rPr>
        <w:t xml:space="preserve">11.2 Court Costs: Court costs shall be paid [PERCENTAGE] by [PETITIONER/RESPONDENT] and [PERCENTAGE] by [PETITIONER/RESPONDENT].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MUTUAL RELEASES AND WAIVERS</w:t>
      </w:r>
    </w:p>
    <w:p>
      <w:pPr>
        <w:spacing w:line="276" w:lineRule="auto"/>
      </w:pPr>
      <w:r>
        <w:rPr>
          <w:rFonts w:ascii="Times New Roman" w:hAnsi="Times New Roman" w:eastAsia="Times New Roman" w:cs="Times New Roman"/>
          <w:sz w:val="22"/>
          <w:szCs w:val="22"/>
          <w:b w:val="0"/>
          <w:bCs w:val="0"/>
        </w:rPr>
        <w:t xml:space="preserve">12.1 Mutual Release: Except as otherwise provided in this Agreement, each Party releases and forever discharges the other Party from any and all claims, demands, rights, and causes of action arising out of the marriage.</w:t>
      </w:r>
    </w:p>
    <w:p>
      <w:pPr>
        <w:spacing w:line="276" w:lineRule="auto"/>
      </w:pPr>
      <w:r>
        <w:rPr>
          <w:rFonts w:ascii="Times New Roman" w:hAnsi="Times New Roman" w:eastAsia="Times New Roman" w:cs="Times New Roman"/>
          <w:sz w:val="22"/>
          <w:szCs w:val="22"/>
          <w:b w:val="0"/>
          <w:bCs w:val="0"/>
        </w:rPr>
        <w:t xml:space="preserve">12.2 Waiver of Claims: Each Party waives any claim for [LIST SPECIFIC CLAIMS, e.g., alimony, property division, etc.] beyond the terms set forth in this Agreement.</w:t>
      </w:r>
    </w:p>
    <w:p>
      <w:pPr>
        <w:spacing w:line="276" w:lineRule="auto"/>
      </w:pPr>
      <w:r>
        <w:rPr>
          <w:rFonts w:ascii="Times New Roman" w:hAnsi="Times New Roman" w:eastAsia="Times New Roman" w:cs="Times New Roman"/>
          <w:sz w:val="22"/>
          <w:szCs w:val="22"/>
          <w:b w:val="0"/>
          <w:bCs w:val="0"/>
        </w:rPr>
        <w:t xml:space="preserve">12.3 Waiver of Estate Rights: Each Party waives any right to inherit from the other Party's estate, except as provided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REPRESENTATIONS AND WARRANTIES</w:t>
      </w:r>
    </w:p>
    <w:p>
      <w:pPr>
        <w:spacing w:line="276" w:lineRule="auto"/>
      </w:pPr>
      <w:r>
        <w:rPr>
          <w:rFonts w:ascii="Times New Roman" w:hAnsi="Times New Roman" w:eastAsia="Times New Roman" w:cs="Times New Roman"/>
          <w:sz w:val="22"/>
          <w:szCs w:val="22"/>
          <w:b w:val="0"/>
          <w:bCs w:val="0"/>
        </w:rPr>
        <w:t xml:space="preserve">13.1 Full Disclosure: Each Party represents that they have fully and accurately disclosed all assets, debts, income, and liabilities to the other Party.</w:t>
      </w:r>
    </w:p>
    <w:p>
      <w:pPr>
        <w:spacing w:line="276" w:lineRule="auto"/>
      </w:pPr>
      <w:r>
        <w:rPr>
          <w:rFonts w:ascii="Times New Roman" w:hAnsi="Times New Roman" w:eastAsia="Times New Roman" w:cs="Times New Roman"/>
          <w:sz w:val="22"/>
          <w:szCs w:val="22"/>
          <w:b w:val="0"/>
          <w:bCs w:val="0"/>
        </w:rPr>
        <w:t xml:space="preserve">13.2 No Undisclosed Assets: Each Party represents that there are no undisclosed assets or debts.</w:t>
      </w:r>
    </w:p>
    <w:p>
      <w:pPr>
        <w:spacing w:line="276" w:lineRule="auto"/>
      </w:pPr>
      <w:r>
        <w:rPr>
          <w:rFonts w:ascii="Times New Roman" w:hAnsi="Times New Roman" w:eastAsia="Times New Roman" w:cs="Times New Roman"/>
          <w:sz w:val="22"/>
          <w:szCs w:val="22"/>
          <w:b w:val="0"/>
          <w:bCs w:val="0"/>
        </w:rPr>
        <w:t xml:space="preserve">13.3 Voluntary Agreement: Each Party represents that they have entered into this Agreement voluntarily, without duress, coercion, or undue influence.</w:t>
      </w:r>
    </w:p>
    <w:p>
      <w:pPr>
        <w:spacing w:line="276" w:lineRule="auto"/>
      </w:pPr>
      <w:r>
        <w:rPr>
          <w:rFonts w:ascii="Times New Roman" w:hAnsi="Times New Roman" w:eastAsia="Times New Roman" w:cs="Times New Roman"/>
          <w:sz w:val="22"/>
          <w:szCs w:val="22"/>
          <w:b w:val="0"/>
          <w:bCs w:val="0"/>
        </w:rPr>
        <w:t xml:space="preserve">13.4 Independent Counsel: Each Party represents that they have had the opportunity to consult with independent legal counsel of their choosing.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DEFAULT AND REMEDIES</w:t>
      </w:r>
    </w:p>
    <w:p>
      <w:pPr>
        <w:spacing w:line="276" w:lineRule="auto"/>
      </w:pPr>
      <w:r>
        <w:rPr>
          <w:rFonts w:ascii="Times New Roman" w:hAnsi="Times New Roman" w:eastAsia="Times New Roman" w:cs="Times New Roman"/>
          <w:sz w:val="22"/>
          <w:szCs w:val="22"/>
          <w:b w:val="0"/>
          <w:bCs w:val="0"/>
        </w:rPr>
        <w:t xml:space="preserve">14.1 Default: If either Party fails to comply with any term of this Agreement, the non-defaulting Party may seek enforcement through the court.</w:t>
      </w:r>
    </w:p>
    <w:p>
      <w:pPr>
        <w:spacing w:line="276" w:lineRule="auto"/>
      </w:pPr>
      <w:r>
        <w:rPr>
          <w:rFonts w:ascii="Times New Roman" w:hAnsi="Times New Roman" w:eastAsia="Times New Roman" w:cs="Times New Roman"/>
          <w:sz w:val="22"/>
          <w:szCs w:val="22"/>
          <w:b w:val="0"/>
          <w:bCs w:val="0"/>
        </w:rPr>
        <w:t xml:space="preserve">14.2 Remedies: The non-defaulting Party shall be entitled to [REMEDIES, e.g., specific performance, damages, attorney fees].</w:t>
      </w:r>
    </w:p>
    <w:p>
      <w:pPr>
        <w:spacing w:line="276" w:lineRule="auto"/>
      </w:pPr>
      <w:r>
        <w:rPr>
          <w:rFonts w:ascii="Times New Roman" w:hAnsi="Times New Roman" w:eastAsia="Times New Roman" w:cs="Times New Roman"/>
          <w:sz w:val="22"/>
          <w:szCs w:val="22"/>
          <w:b w:val="0"/>
          <w:bCs w:val="0"/>
        </w:rPr>
        <w:t xml:space="preserve">14.3 Attorney Fees for Enforcement: The defaulting Party shall pay the non-defaulting Party's reasonable attorney fees and costs incurred in enforcing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MODIFICATION AND AMENDMENT</w:t>
      </w:r>
    </w:p>
    <w:p>
      <w:pPr>
        <w:spacing w:line="276" w:lineRule="auto"/>
      </w:pPr>
      <w:r>
        <w:rPr>
          <w:rFonts w:ascii="Times New Roman" w:hAnsi="Times New Roman" w:eastAsia="Times New Roman" w:cs="Times New Roman"/>
          <w:sz w:val="22"/>
          <w:szCs w:val="22"/>
          <w:b w:val="0"/>
          <w:bCs w:val="0"/>
        </w:rPr>
        <w:t xml:space="preserve">15.1 Modification: This Agreement may be modified or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15.2 No Oral Modification: No oral modification of this Agreement shall be effective.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SEVERABILITY</w:t>
      </w:r>
    </w:p>
    <w:p>
      <w:pPr>
        <w:spacing w:line="276" w:lineRule="auto"/>
      </w:pPr>
      <w:r>
        <w:rPr>
          <w:rFonts w:ascii="Times New Roman" w:hAnsi="Times New Roman" w:eastAsia="Times New Roman" w:cs="Times New Roman"/>
          <w:sz w:val="22"/>
          <w:szCs w:val="22"/>
          <w:b w:val="0"/>
          <w:bCs w:val="0"/>
        </w:rPr>
        <w:t xml:space="preserve">16.1 Severability: If any provision of this Agreement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GOVERNING LAW</w:t>
      </w:r>
    </w:p>
    <w:p>
      <w:pPr>
        <w:spacing w:line="276" w:lineRule="auto"/>
      </w:pPr>
      <w:r>
        <w:rPr>
          <w:rFonts w:ascii="Times New Roman" w:hAnsi="Times New Roman" w:eastAsia="Times New Roman" w:cs="Times New Roman"/>
          <w:sz w:val="22"/>
          <w:szCs w:val="22"/>
          <w:b w:val="0"/>
          <w:bCs w:val="0"/>
        </w:rPr>
        <w:t xml:space="preserve">17.1 Governing Law: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17.2 Jurisdiction: The Parties agree that the courts of [STATE/COUNTY] shall have exclusive jurisdiction over any disputes arising from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ENTIRE AGREEMENT</w:t>
      </w:r>
    </w:p>
    <w:p>
      <w:pPr>
        <w:spacing w:line="276" w:lineRule="auto"/>
      </w:pPr>
      <w:r>
        <w:rPr>
          <w:rFonts w:ascii="Times New Roman" w:hAnsi="Times New Roman" w:eastAsia="Times New Roman" w:cs="Times New Roman"/>
          <w:sz w:val="22"/>
          <w:szCs w:val="22"/>
          <w:b w:val="0"/>
          <w:bCs w:val="0"/>
        </w:rPr>
        <w:t xml:space="preserve">18.1 Entire Agreement: This Agreement constitutes the entire agreement between the Parties and supersedes all prior agreements, understandings, and negotiations, whether written or oral.</w:t>
      </w:r>
    </w:p>
    <w:p>
      <w:pPr>
        <w:spacing w:line="276" w:lineRule="auto"/>
      </w:pPr>
      <w:r>
        <w:rPr>
          <w:rFonts w:ascii="Times New Roman" w:hAnsi="Times New Roman" w:eastAsia="Times New Roman" w:cs="Times New Roman"/>
          <w:sz w:val="22"/>
          <w:szCs w:val="22"/>
          <w:b w:val="0"/>
          <w:bCs w:val="0"/>
        </w:rPr>
        <w:t xml:space="preserve">18.2 No Reliance: Each Party acknowledges that they have not relied on any representation or warranty not expressly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BINDING EFFECT</w:t>
      </w:r>
    </w:p>
    <w:p>
      <w:pPr>
        <w:spacing w:line="276" w:lineRule="auto"/>
      </w:pPr>
      <w:r>
        <w:rPr>
          <w:rFonts w:ascii="Times New Roman" w:hAnsi="Times New Roman" w:eastAsia="Times New Roman" w:cs="Times New Roman"/>
          <w:sz w:val="22"/>
          <w:szCs w:val="22"/>
          <w:b w:val="0"/>
          <w:bCs w:val="0"/>
        </w:rPr>
        <w:t xml:space="preserve">19.1 Binding Effect: This Agreement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INCORPORATION INTO JUDGMENT</w:t>
      </w:r>
    </w:p>
    <w:p>
      <w:pPr>
        <w:spacing w:line="276" w:lineRule="auto"/>
      </w:pPr>
      <w:r>
        <w:rPr>
          <w:rFonts w:ascii="Times New Roman" w:hAnsi="Times New Roman" w:eastAsia="Times New Roman" w:cs="Times New Roman"/>
          <w:sz w:val="22"/>
          <w:szCs w:val="22"/>
          <w:b w:val="0"/>
          <w:bCs w:val="0"/>
        </w:rPr>
        <w:t xml:space="preserve">20.1 Incorporation: This Agreement shall be incorporated into and made a part of any final judgment of divorce or dissolution of marriage entered by the court.</w:t>
      </w:r>
    </w:p>
    <w:p>
      <w:pPr>
        <w:spacing w:line="276" w:lineRule="auto"/>
      </w:pPr>
      <w:r>
        <w:rPr>
          <w:rFonts w:ascii="Times New Roman" w:hAnsi="Times New Roman" w:eastAsia="Times New Roman" w:cs="Times New Roman"/>
          <w:sz w:val="22"/>
          <w:szCs w:val="22"/>
          <w:b w:val="0"/>
          <w:bCs w:val="0"/>
        </w:rPr>
        <w:t xml:space="preserve">20.2 Survival: This Agreement shall survive the entry of the final judgment of divorce or dissolution of marriage.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EXECUTION</w:t>
      </w:r>
    </w:p>
    <w:p>
      <w:pPr>
        <w:spacing w:line="276" w:lineRule="auto"/>
      </w:pPr>
      <w:r>
        <w:rPr>
          <w:rFonts w:ascii="Times New Roman" w:hAnsi="Times New Roman" w:eastAsia="Times New Roman" w:cs="Times New Roman"/>
          <w:sz w:val="22"/>
          <w:szCs w:val="22"/>
          <w:b w:val="0"/>
          <w:bCs w:val="0"/>
        </w:rPr>
        <w:t xml:space="preserve">21.1 Counterparts: This Agreement may be executed in counterparts, each of which shall be deemed an original, but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21.2 Signatures: The Parties have executed this Agreement on the dates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Divorce Settlement Agreement as of the dates written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PETITIONER: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[PETITIONER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RESPONDENT: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[RESPONDENT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[PETITIONER FULL NAME] and [RESPONDENT FULL NAME], known to me or proved to me on the basis of satisfactory evidence to be the persons whose names are subscribed to the within instrument and acknowledged to me that they executed the same in their capacity(ies),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PERSONAL PROPERTY DIVISION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OF PERSONAL PROPERTY AND ALLOCATION TO EACH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SEPARATE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OF SEPARATE PROPERTY FOR EACH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CHILD SUPPORT WORKSHEET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CHILD SUPPORT WORKSHEET AND CALCULATIONS]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PARENTING PLAN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[DETAILED PARENTING PLAN INCLUDING SCHEDULE, HOLIDAYS, VACATIONS, AND COMMUNICATION PROTOCOLS]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2026-10-02T09:42:41+00:00</dcterms:created>
  <dcterms:modified xsi:type="dcterms:W3CDTF">2026-10-02T09:42:41+00:00</dcterms:modified>
</cp:coreProperties>
</file>

<file path=docProps/custom.xml><?xml version="1.0" encoding="utf-8"?>
<Properties xmlns="http://schemas.openxmlformats.org/officeDocument/2006/custom-properties" xmlns:vt="http://schemas.openxmlformats.org/officeDocument/2006/docPropsVTypes"/>
</file>