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Equipment Loan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a [LENDER ENTITY TYPE] organized under the laws of [LENDER STATE/COUNTRY], with its principal place of business at [LENDER ADDRESS]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 a [BORROWER ENTITY TYPE] organized under the laws of [BORROWER STATE/COUNTRY], with its principal place of business at [BORROWER ADDRESS]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and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Loan of equipment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EQUIPMENT</w:t>
      </w:r>
    </w:p>
    <w:p>
      <w:pPr>
        <w:spacing w:line="276" w:lineRule="auto"/>
      </w:pPr>
      <w:r>
        <w:rPr>
          <w:rFonts w:ascii="Times New Roman" w:hAnsi="Times New Roman" w:eastAsia="Times New Roman" w:cs="Times New Roman"/>
          <w:sz w:val="22"/>
          <w:szCs w:val="22"/>
          <w:b w:val="0"/>
          <w:bCs w:val="0"/>
        </w:rPr>
        <w:t xml:space="preserve">1.1 Description of Equipment: Lender agrees to loan to Borrower, and Borrower agrees to borrow from Lender, the following equipment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DESCRIPTION]</w:t>
      </w:r>
    </w:p>
    <w:p>
      <w:pPr>
        <w:spacing w:line="276" w:lineRule="auto"/>
      </w:pPr>
      <w:r>
        <w:rPr>
          <w:rFonts w:ascii="Times New Roman" w:hAnsi="Times New Roman" w:eastAsia="Times New Roman" w:cs="Times New Roman"/>
          <w:sz w:val="22"/>
          <w:szCs w:val="22"/>
          <w:b w:val="0"/>
          <w:bCs w:val="0"/>
        </w:rPr>
        <w:t xml:space="preserve">1.2 Serial Numbers and Identification: The Equipment is further identified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SERIAL NUMBERS / IDENTIFIERS]</w:t>
      </w:r>
    </w:p>
    <w:p>
      <w:pPr>
        <w:spacing w:line="276" w:lineRule="auto"/>
      </w:pPr>
      <w:r>
        <w:rPr>
          <w:rFonts w:ascii="Times New Roman" w:hAnsi="Times New Roman" w:eastAsia="Times New Roman" w:cs="Times New Roman"/>
          <w:sz w:val="22"/>
          <w:szCs w:val="22"/>
          <w:b w:val="0"/>
          <w:bCs w:val="0"/>
        </w:rPr>
        <w:t xml:space="preserve">1.3 Condition of Equipment: The Equipment is loaned in [CONDITION] condition, ordinary wear and tear excepted.</w:t>
      </w:r>
    </w:p>
    <w:p>
      <w:pPr>
        <w:spacing w:line="276" w:lineRule="auto"/>
      </w:pPr>
      <w:r>
        <w:rPr>
          <w:rFonts w:ascii="Times New Roman" w:hAnsi="Times New Roman" w:eastAsia="Times New Roman" w:cs="Times New Roman"/>
          <w:sz w:val="22"/>
          <w:szCs w:val="22"/>
          <w:b w:val="0"/>
          <w:bCs w:val="0"/>
        </w:rPr>
        <w:t xml:space="preserve">1.4 Accessories: The following accessories, attachments, and components are included in this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[ACCESSORIES DESCRIPTION]</w:t>
      </w:r>
    </w:p>
    <w:p>
      <w:pPr>
        <w:spacing w:line="276" w:lineRule="auto"/>
      </w:pPr>
      <w:r>
        <w:rPr>
          <w:rFonts w:ascii="Times New Roman" w:hAnsi="Times New Roman" w:eastAsia="Times New Roman" w:cs="Times New Roman"/>
          <w:sz w:val="22"/>
          <w:szCs w:val="22"/>
          <w:b w:val="0"/>
          <w:bCs w:val="0"/>
        </w:rPr>
        <w:t xml:space="preserve">1.5 Location of Use: Borrower shall use the Equipment only at the following location(s), unless otherwise agreed in writing by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USE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LOAN TERM</w:t>
      </w:r>
    </w:p>
    <w:p>
      <w:pPr>
        <w:spacing w:line="276" w:lineRule="auto"/>
      </w:pPr>
      <w:r>
        <w:rPr>
          <w:rFonts w:ascii="Times New Roman" w:hAnsi="Times New Roman" w:eastAsia="Times New Roman" w:cs="Times New Roman"/>
          <w:sz w:val="22"/>
          <w:szCs w:val="22"/>
          <w:b w:val="0"/>
          <w:bCs w:val="0"/>
        </w:rPr>
        <w:t xml:space="preserve">2.1 Commencement Date: The loan term begins on [LOAN START DATE].</w:t>
      </w:r>
    </w:p>
    <w:p>
      <w:pPr>
        <w:spacing w:line="276" w:lineRule="auto"/>
      </w:pPr>
      <w:r>
        <w:rPr>
          <w:rFonts w:ascii="Times New Roman" w:hAnsi="Times New Roman" w:eastAsia="Times New Roman" w:cs="Times New Roman"/>
          <w:sz w:val="22"/>
          <w:szCs w:val="22"/>
          <w:b w:val="0"/>
          <w:bCs w:val="0"/>
        </w:rPr>
        <w:t xml:space="preserve">2.2 Expiration Date: The loan term ends on [LOAN END DATE], unless earlier terminated or extended in accordance with this Agreement.</w:t>
      </w:r>
    </w:p>
    <w:p>
      <w:pPr>
        <w:spacing w:line="276" w:lineRule="auto"/>
      </w:pPr>
      <w:r>
        <w:rPr>
          <w:rFonts w:ascii="Times New Roman" w:hAnsi="Times New Roman" w:eastAsia="Times New Roman" w:cs="Times New Roman"/>
          <w:sz w:val="22"/>
          <w:szCs w:val="22"/>
          <w:b w:val="0"/>
          <w:bCs w:val="0"/>
        </w:rPr>
        <w:t xml:space="preserve">2.3 Renewal Option: Borrower [MAY / MAY NOT] renew this Agreement for additional term(s) of [RENEWAL TERM LENGTH], subject to Lender's written consent and any conditions specified by Lender.</w:t>
      </w:r>
    </w:p>
    <w:p>
      <w:pPr>
        <w:spacing w:line="276" w:lineRule="auto"/>
      </w:pPr>
      <w:r>
        <w:rPr>
          <w:rFonts w:ascii="Times New Roman" w:hAnsi="Times New Roman" w:eastAsia="Times New Roman" w:cs="Times New Roman"/>
          <w:sz w:val="22"/>
          <w:szCs w:val="22"/>
          <w:b w:val="0"/>
          <w:bCs w:val="0"/>
        </w:rPr>
        <w:t xml:space="preserve">2.4 Early Termination: Either Party may terminate this Agreement upon [NOTICE PERIOD] written notice to the other Party, subject to Borrower's obligation to return the Equipment and pay any outstanding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DELIVERY AND RETURN</w:t>
      </w:r>
    </w:p>
    <w:p>
      <w:pPr>
        <w:spacing w:line="276" w:lineRule="auto"/>
      </w:pPr>
      <w:r>
        <w:rPr>
          <w:rFonts w:ascii="Times New Roman" w:hAnsi="Times New Roman" w:eastAsia="Times New Roman" w:cs="Times New Roman"/>
          <w:sz w:val="22"/>
          <w:szCs w:val="22"/>
          <w:b w:val="0"/>
          <w:bCs w:val="0"/>
        </w:rPr>
        <w:t xml:space="preserve">3.1 Delivery: Lender shall deliver the Equipment to Borrower at [DELIVERY LOCATION] on or before [DELIVERY DATE]. Delivery costs shall be borne by [LENDER / BORROWER / SPLIT AS FOLLOWS: DELIVERY COST ALLOCATION].</w:t>
      </w:r>
    </w:p>
    <w:p>
      <w:pPr>
        <w:spacing w:line="276" w:lineRule="auto"/>
      </w:pPr>
      <w:r>
        <w:rPr>
          <w:rFonts w:ascii="Times New Roman" w:hAnsi="Times New Roman" w:eastAsia="Times New Roman" w:cs="Times New Roman"/>
          <w:sz w:val="22"/>
          <w:szCs w:val="22"/>
          <w:b w:val="0"/>
          <w:bCs w:val="0"/>
        </w:rPr>
        <w:t xml:space="preserve">3.2 Acceptance: Borrower shall inspect the Equipment upon delivery and shall notify Lender in writing of any defects, damage, or discrepancies within [INSPECTION PERIOD] of delivery. Failure to provide such notice shall constitute acceptance of the Equipment in its delivered condition.</w:t>
      </w:r>
    </w:p>
    <w:p>
      <w:pPr>
        <w:spacing w:line="276" w:lineRule="auto"/>
      </w:pPr>
      <w:r>
        <w:rPr>
          <w:rFonts w:ascii="Times New Roman" w:hAnsi="Times New Roman" w:eastAsia="Times New Roman" w:cs="Times New Roman"/>
          <w:sz w:val="22"/>
          <w:szCs w:val="22"/>
          <w:b w:val="0"/>
          <w:bCs w:val="0"/>
        </w:rPr>
        <w:t xml:space="preserve">3.3 Return: Upon expiration or termination of this Agreement, Borrower shall return the Equipment to Lender at [RETURN LOCATION] on or before [RETURN DATE], in the same condition as received, ordinary wear and tear excepted.</w:t>
      </w:r>
    </w:p>
    <w:p>
      <w:pPr>
        <w:spacing w:line="276" w:lineRule="auto"/>
      </w:pPr>
      <w:r>
        <w:rPr>
          <w:rFonts w:ascii="Times New Roman" w:hAnsi="Times New Roman" w:eastAsia="Times New Roman" w:cs="Times New Roman"/>
          <w:sz w:val="22"/>
          <w:szCs w:val="22"/>
          <w:b w:val="0"/>
          <w:bCs w:val="0"/>
        </w:rPr>
        <w:t xml:space="preserve">3.4 Return Costs: Return shipping, transportation, and related costs shall be borne by [LENDER / BORROWER / SPLIT AS FOLLOWS: RETURN COST ALLOCATION].</w:t>
      </w:r>
    </w:p>
    <w:p>
      <w:pPr>
        <w:spacing w:line="276" w:lineRule="auto"/>
      </w:pPr>
      <w:r>
        <w:rPr>
          <w:rFonts w:ascii="Times New Roman" w:hAnsi="Times New Roman" w:eastAsia="Times New Roman" w:cs="Times New Roman"/>
          <w:sz w:val="22"/>
          <w:szCs w:val="22"/>
          <w:b w:val="0"/>
          <w:bCs w:val="0"/>
        </w:rPr>
        <w:t xml:space="preserve">3.5 Late Return: If Borrower fails to return the Equipment by the required return date, Borrower shall pay a late return fee of [LATE RETURN FEE AMOUNT] per [DAY / WEEK / MONTH] until the Equipment is returned, in addition to any other remedies available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LOAN FEES AND PAYMENTS</w:t>
      </w:r>
    </w:p>
    <w:p>
      <w:pPr>
        <w:spacing w:line="276" w:lineRule="auto"/>
      </w:pPr>
      <w:r>
        <w:rPr>
          <w:rFonts w:ascii="Times New Roman" w:hAnsi="Times New Roman" w:eastAsia="Times New Roman" w:cs="Times New Roman"/>
          <w:sz w:val="22"/>
          <w:szCs w:val="22"/>
          <w:b w:val="0"/>
          <w:bCs w:val="0"/>
        </w:rPr>
        <w:t xml:space="preserve">4.1 Loan Fee: Borrower shall pay Lender a loan fee of [LOAN FEE AMOUNT], payable [PAYMENT SCHEDULE].</w:t>
      </w:r>
    </w:p>
    <w:p>
      <w:pPr>
        <w:spacing w:line="276" w:lineRule="auto"/>
      </w:pPr>
      <w:r>
        <w:rPr>
          <w:rFonts w:ascii="Times New Roman" w:hAnsi="Times New Roman" w:eastAsia="Times New Roman" w:cs="Times New Roman"/>
          <w:sz w:val="22"/>
          <w:szCs w:val="22"/>
          <w:b w:val="0"/>
          <w:bCs w:val="0"/>
        </w:rPr>
        <w:t xml:space="preserve">4.2 Security Deposit: Borrower shall pay a security deposit of [SECURITY DEPOSIT AMOUNT] upon execution of this Agreement. The security deposit shall be [REFUNDABLE / NON-REFUNDABLE] and shall be applied to any amounts owed by Borrower, including damage repair or replacement costs, with any remaining balance returned to Borrower within [DEPOSIT RETURN PERIOD] after return of the Equipment.</w:t>
      </w:r>
    </w:p>
    <w:p>
      <w:pPr>
        <w:spacing w:line="276" w:lineRule="auto"/>
      </w:pPr>
      <w:r>
        <w:rPr>
          <w:rFonts w:ascii="Times New Roman" w:hAnsi="Times New Roman" w:eastAsia="Times New Roman" w:cs="Times New Roman"/>
          <w:sz w:val="22"/>
          <w:szCs w:val="22"/>
          <w:b w:val="0"/>
          <w:bCs w:val="0"/>
        </w:rPr>
        <w:t xml:space="preserve">4.3 Payment Method: All payments shall be made by [PAYMENT METHOD] to [PAYMENT ADDRESS / ACCOUNT DETAILS].</w:t>
      </w:r>
    </w:p>
    <w:p>
      <w:pPr>
        <w:spacing w:line="276" w:lineRule="auto"/>
      </w:pPr>
      <w:r>
        <w:rPr>
          <w:rFonts w:ascii="Times New Roman" w:hAnsi="Times New Roman" w:eastAsia="Times New Roman" w:cs="Times New Roman"/>
          <w:sz w:val="22"/>
          <w:szCs w:val="22"/>
          <w:b w:val="0"/>
          <w:bCs w:val="0"/>
        </w:rPr>
        <w:t xml:space="preserve">4.4 Late Payment: Any payment not received by Lender within [PAYMENT GRACE PERIOD] of its due date shall incur a late charge of [LATE PAYMENT FEE / INTEREST RATE] per [MONTH / ANNUM], or the maximum rate permitted by applicable law, whichever is lower.</w:t>
      </w:r>
    </w:p>
    <w:p>
      <w:pPr>
        <w:spacing w:line="276" w:lineRule="auto"/>
      </w:pPr>
      <w:r>
        <w:rPr>
          <w:rFonts w:ascii="Times New Roman" w:hAnsi="Times New Roman" w:eastAsia="Times New Roman" w:cs="Times New Roman"/>
          <w:sz w:val="22"/>
          <w:szCs w:val="22"/>
          <w:b w:val="0"/>
          <w:bCs w:val="0"/>
        </w:rPr>
        <w:t xml:space="preserve">4.5 Taxes: Borrower shall be responsible for all sales, use, personal property, and other taxes, fees, and assessments arising from this Agreement or the use of the Equipment, excluding taxes based on Lender's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USE AND CARE OF EQUIPMENT</w:t>
      </w:r>
    </w:p>
    <w:p>
      <w:pPr>
        <w:spacing w:line="276" w:lineRule="auto"/>
      </w:pPr>
      <w:r>
        <w:rPr>
          <w:rFonts w:ascii="Times New Roman" w:hAnsi="Times New Roman" w:eastAsia="Times New Roman" w:cs="Times New Roman"/>
          <w:sz w:val="22"/>
          <w:szCs w:val="22"/>
          <w:b w:val="0"/>
          <w:bCs w:val="0"/>
        </w:rPr>
        <w:t xml:space="preserve">5.1 Permitted Use: Borrower shall use the Equipment solely for [PERMITTED USE DESCRIPTION] and in compliance with all applicable laws, regulations, and manufacturer instructions.</w:t>
      </w:r>
    </w:p>
    <w:p>
      <w:pPr>
        <w:spacing w:line="276" w:lineRule="auto"/>
      </w:pPr>
      <w:r>
        <w:rPr>
          <w:rFonts w:ascii="Times New Roman" w:hAnsi="Times New Roman" w:eastAsia="Times New Roman" w:cs="Times New Roman"/>
          <w:sz w:val="22"/>
          <w:szCs w:val="22"/>
          <w:b w:val="0"/>
          <w:bCs w:val="0"/>
        </w:rPr>
        <w:t xml:space="preserve">5.2 Prohibited Uses: Borrower shall not: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use the Equipment for any unlawful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remove, alter, or obscure any labels, tags, or identifying marks on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sublease, lend, rent, or transfer the Equipment to any third party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modify, alter, or repair the Equipment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use the Equipment outside the location(s) specified in Section</w:t>
      </w:r>
    </w:p>
    <w:p>
      <w:pPr>
        <w:spacing w:line="276" w:lineRule="auto"/>
      </w:pPr>
      <w:r>
        <w:rPr>
          <w:rFonts w:ascii="Times New Roman" w:hAnsi="Times New Roman" w:eastAsia="Times New Roman" w:cs="Times New Roman"/>
          <w:sz w:val="22"/>
          <w:szCs w:val="22"/>
          <w:b w:val="0"/>
          <w:bCs w:val="0"/>
        </w:rPr>
        <w:t xml:space="preserve">1.5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use the Equipment in a manner that causes unreasonable wear, damage, or deterioration.</w:t>
      </w:r>
    </w:p>
    <w:p>
      <w:pPr>
        <w:spacing w:line="276" w:lineRule="auto"/>
      </w:pPr>
      <w:r>
        <w:rPr>
          <w:rFonts w:ascii="Times New Roman" w:hAnsi="Times New Roman" w:eastAsia="Times New Roman" w:cs="Times New Roman"/>
          <w:sz w:val="22"/>
          <w:szCs w:val="22"/>
          <w:b w:val="0"/>
          <w:bCs w:val="0"/>
        </w:rPr>
        <w:t xml:space="preserve">5.3 Maintenance and Care: Borrower shall maintain the Equipment in good working order and condition, including [SPECIFIC MAINTENANCE REQUIREMENTS], at Borrower's sole expense.</w:t>
      </w:r>
    </w:p>
    <w:p>
      <w:pPr>
        <w:spacing w:line="276" w:lineRule="auto"/>
      </w:pPr>
      <w:r>
        <w:rPr>
          <w:rFonts w:ascii="Times New Roman" w:hAnsi="Times New Roman" w:eastAsia="Times New Roman" w:cs="Times New Roman"/>
          <w:sz w:val="22"/>
          <w:szCs w:val="22"/>
          <w:b w:val="0"/>
          <w:bCs w:val="0"/>
        </w:rPr>
        <w:t xml:space="preserve">5.4 Inspection: Lender or its authorized representative may inspect the Equipment at reasonable times upon [INSPECTION NOTICE PERIOD] notice to Borrower.</w:t>
      </w:r>
    </w:p>
    <w:p>
      <w:pPr>
        <w:spacing w:line="276" w:lineRule="auto"/>
      </w:pPr>
      <w:r>
        <w:rPr>
          <w:rFonts w:ascii="Times New Roman" w:hAnsi="Times New Roman" w:eastAsia="Times New Roman" w:cs="Times New Roman"/>
          <w:sz w:val="22"/>
          <w:szCs w:val="22"/>
          <w:b w:val="0"/>
          <w:bCs w:val="0"/>
        </w:rPr>
        <w:t xml:space="preserve">5.5 Consumables: Borrower shall be responsible for all consumables, supplies, and replacement parts required for the operation of the Equipment, including [CONSUMABLES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 AND INSURANCE</w:t>
      </w:r>
    </w:p>
    <w:p>
      <w:pPr>
        <w:spacing w:line="276" w:lineRule="auto"/>
      </w:pPr>
      <w:r>
        <w:rPr>
          <w:rFonts w:ascii="Times New Roman" w:hAnsi="Times New Roman" w:eastAsia="Times New Roman" w:cs="Times New Roman"/>
          <w:sz w:val="22"/>
          <w:szCs w:val="22"/>
          <w:b w:val="0"/>
          <w:bCs w:val="0"/>
        </w:rPr>
        <w:t xml:space="preserve">6.1 Risk of Loss: Borrower assumes all risk of loss, theft, damage, or destruction of the Equipment from the time of delivery until the Equipment is returned to Lender in accordance with Section 3.3.</w:t>
      </w:r>
    </w:p>
    <w:p>
      <w:pPr>
        <w:spacing w:line="276" w:lineRule="auto"/>
      </w:pPr>
      <w:r>
        <w:rPr>
          <w:rFonts w:ascii="Times New Roman" w:hAnsi="Times New Roman" w:eastAsia="Times New Roman" w:cs="Times New Roman"/>
          <w:sz w:val="22"/>
          <w:szCs w:val="22"/>
          <w:b w:val="0"/>
          <w:bCs w:val="0"/>
        </w:rPr>
        <w:t xml:space="preserve">6.2 Insurance: Borrower shall obtain and maintain, at its own expense, insurance covering the Equipment against loss, theft, damage, and destruction in an amount not less than [INSURANCE COVERAGE AMOUNT], naming Lender as loss payee. Borrower shall provide Lender with a certificate of insurance upon request.</w:t>
      </w:r>
    </w:p>
    <w:p>
      <w:pPr>
        <w:spacing w:line="276" w:lineRule="auto"/>
      </w:pPr>
      <w:r>
        <w:rPr>
          <w:rFonts w:ascii="Times New Roman" w:hAnsi="Times New Roman" w:eastAsia="Times New Roman" w:cs="Times New Roman"/>
          <w:sz w:val="22"/>
          <w:szCs w:val="22"/>
          <w:b w:val="0"/>
          <w:bCs w:val="0"/>
        </w:rPr>
        <w:t xml:space="preserve">6.3 Damage or Loss: If the Equipment is damaged, lost, stolen, or destroyed during the loan term, Borrower shall promptly notify Lender and shall, at Lender's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repair or restore the Equipment to its condition at delivery, ordinary wear and tear excepted;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replace the Equipment with identical or equivalent equipment acceptable to Lender;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pay Lender the fair market value or replacement cost of the Equipment, as determined by Lender in its reasonable discretion.</w:t>
      </w:r>
    </w:p>
    <w:p>
      <w:pPr>
        <w:spacing w:line="276" w:lineRule="auto"/>
      </w:pPr>
      <w:r>
        <w:rPr>
          <w:rFonts w:ascii="Times New Roman" w:hAnsi="Times New Roman" w:eastAsia="Times New Roman" w:cs="Times New Roman"/>
          <w:sz w:val="22"/>
          <w:szCs w:val="22"/>
          <w:b w:val="0"/>
          <w:bCs w:val="0"/>
        </w:rPr>
        <w:t xml:space="preserve">6.4 Insurance Proceeds: Any insurance proceeds received by Borrower for loss or damage to the Equipment shall be promptly remitted to Lender and applied to the repair, replacement, or reimbursement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TITLE AND OWNERSHIP</w:t>
      </w:r>
    </w:p>
    <w:p>
      <w:pPr>
        <w:spacing w:line="276" w:lineRule="auto"/>
      </w:pPr>
      <w:r>
        <w:rPr>
          <w:rFonts w:ascii="Times New Roman" w:hAnsi="Times New Roman" w:eastAsia="Times New Roman" w:cs="Times New Roman"/>
          <w:sz w:val="22"/>
          <w:szCs w:val="22"/>
          <w:b w:val="0"/>
          <w:bCs w:val="0"/>
        </w:rPr>
        <w:t xml:space="preserve">7.1 Title: Lender retains sole and exclusive title to the Equipment at all times. This Agreement does not transfer any ownership interest in the Equipment to Borrower.</w:t>
      </w:r>
    </w:p>
    <w:p>
      <w:pPr>
        <w:spacing w:line="276" w:lineRule="auto"/>
      </w:pPr>
      <w:r>
        <w:rPr>
          <w:rFonts w:ascii="Times New Roman" w:hAnsi="Times New Roman" w:eastAsia="Times New Roman" w:cs="Times New Roman"/>
          <w:sz w:val="22"/>
          <w:szCs w:val="22"/>
          <w:b w:val="0"/>
          <w:bCs w:val="0"/>
        </w:rPr>
        <w:t xml:space="preserve">7.2 No Liens: Borrower shall keep the Equipment free and clear of all liens, encumbrances, and security interests and shall not pledge or encumber the Equipment in any manner.</w:t>
      </w:r>
    </w:p>
    <w:p>
      <w:pPr>
        <w:spacing w:line="276" w:lineRule="auto"/>
      </w:pPr>
      <w:r>
        <w:rPr>
          <w:rFonts w:ascii="Times New Roman" w:hAnsi="Times New Roman" w:eastAsia="Times New Roman" w:cs="Times New Roman"/>
          <w:sz w:val="22"/>
          <w:szCs w:val="22"/>
          <w:b w:val="0"/>
          <w:bCs w:val="0"/>
        </w:rPr>
        <w:t xml:space="preserve">7.3 Identification: Borrower shall affix and maintain any labels or markings reasonably requested by Lender to identify the Equipment as Lender's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 AND LIABILITY</w:t>
      </w:r>
    </w:p>
    <w:p>
      <w:pPr>
        <w:spacing w:line="276" w:lineRule="auto"/>
      </w:pPr>
      <w:r>
        <w:rPr>
          <w:rFonts w:ascii="Times New Roman" w:hAnsi="Times New Roman" w:eastAsia="Times New Roman" w:cs="Times New Roman"/>
          <w:sz w:val="22"/>
          <w:szCs w:val="22"/>
          <w:b w:val="0"/>
          <w:bCs w:val="0"/>
        </w:rPr>
        <w:t xml:space="preserve">8.1 Indemnification by Borrower: Borrower shall indemnify, defend, and hold harmless Lender and its officers, directors, employees, agents, and representatives from and against any and all claims, damages, losses, liabilities, costs, and expenses (including reasonable attorneys' fees) arising out of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Borrower's use, operation, possession, or storage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injury to persons or damage to property caused by the Equipment during the loan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Borrower's breach of this Agreement;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Borrower's negligence or willful misconduct.</w:t>
      </w:r>
    </w:p>
    <w:p>
      <w:pPr>
        <w:spacing w:line="276" w:lineRule="auto"/>
      </w:pPr>
      <w:r>
        <w:rPr>
          <w:rFonts w:ascii="Times New Roman" w:hAnsi="Times New Roman" w:eastAsia="Times New Roman" w:cs="Times New Roman"/>
          <w:sz w:val="22"/>
          <w:szCs w:val="22"/>
          <w:b w:val="0"/>
          <w:bCs w:val="0"/>
        </w:rPr>
        <w:t xml:space="preserve">8.2 Limitation of Lender Liability: Lender shall not be liable for any indirect, incidental, special, consequential, or punitive damages arising out of or related to the Equipment or this Agreement, including lost profits or business interruption.</w:t>
      </w:r>
    </w:p>
    <w:p>
      <w:pPr>
        <w:spacing w:line="276" w:lineRule="auto"/>
      </w:pPr>
      <w:r>
        <w:rPr>
          <w:rFonts w:ascii="Times New Roman" w:hAnsi="Times New Roman" w:eastAsia="Times New Roman" w:cs="Times New Roman"/>
          <w:sz w:val="22"/>
          <w:szCs w:val="22"/>
          <w:b w:val="0"/>
          <w:bCs w:val="0"/>
        </w:rPr>
        <w:t xml:space="preserve">8.3 No Warranty: THE EQUIPMENT IS LOANED "AS IS" AND "WHERE IS," WITHOUT ANY WARRANTY OF ANY KIND, EXPRESS OR IMPLIED, INCLUDING BUT NOT LIMITED TO WARRANTIES OF MERCHANTABILITY, FITNESS FOR A PARTICULAR PURPOSE, OR NON-INFRINGEMENT. LENDER MAKES NO WARRANTY THAT THE EQUIPMENT IS SUITABLE FOR BORROWER'S INTENDED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spacing w:line="276" w:lineRule="auto"/>
      </w:pPr>
      <w:r>
        <w:rPr>
          <w:rFonts w:ascii="Times New Roman" w:hAnsi="Times New Roman" w:eastAsia="Times New Roman" w:cs="Times New Roman"/>
          <w:sz w:val="22"/>
          <w:szCs w:val="22"/>
          <w:b w:val="0"/>
          <w:bCs w:val="0"/>
        </w:rPr>
        <w:t xml:space="preserve">9.1 Events of Default: The following shall constitute an event of default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Borrower fails to pay any amount due under this Agreement within [PAYMENT DEFAULT PERIOD] after its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Borrower breaches any other provision of this Agreement and fails to cure such breach within [CURE PERIOD] after written notice from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Borrower becomes insolvent, files for bankruptcy, or has a receiver appointed over its assets;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Borrower misuses the Equipment or uses it for an unlawful purpose.</w:t>
      </w:r>
    </w:p>
    <w:p>
      <w:pPr>
        <w:spacing w:line="276" w:lineRule="auto"/>
      </w:pPr>
      <w:r>
        <w:rPr>
          <w:rFonts w:ascii="Times New Roman" w:hAnsi="Times New Roman" w:eastAsia="Times New Roman" w:cs="Times New Roman"/>
          <w:sz w:val="22"/>
          <w:szCs w:val="22"/>
          <w:b w:val="0"/>
          <w:bCs w:val="0"/>
        </w:rPr>
        <w:t xml:space="preserve">9.2 Remedies: Upon an Event of Default, Lender may, in addition to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terminate this Agreement immediately upon written notice to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demand immediate return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repossess the Equipment, and Borrower hereby authorizes Lender to enter any premises where the Equipment is located for such purpose,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declare all amounts owed under this Agreement immediately due and payable;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pursue any other remedy available under applicable law.</w:t>
      </w:r>
    </w:p>
    <w:p>
      <w:pPr>
        <w:spacing w:line="276" w:lineRule="auto"/>
      </w:pPr>
      <w:r>
        <w:rPr>
          <w:rFonts w:ascii="Times New Roman" w:hAnsi="Times New Roman" w:eastAsia="Times New Roman" w:cs="Times New Roman"/>
          <w:sz w:val="22"/>
          <w:szCs w:val="22"/>
          <w:b w:val="0"/>
          <w:bCs w:val="0"/>
        </w:rPr>
        <w:t xml:space="preserve">9.3 Cumulative Remedies: All remedies under this Agreement are cumulative and not exclusive of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spacing w:line="276" w:lineRule="auto"/>
      </w:pPr>
      <w:r>
        <w:rPr>
          <w:rFonts w:ascii="Times New Roman" w:hAnsi="Times New Roman" w:eastAsia="Times New Roman" w:cs="Times New Roman"/>
          <w:sz w:val="22"/>
          <w:szCs w:val="22"/>
          <w:b w:val="0"/>
          <w:bCs w:val="0"/>
        </w:rPr>
        <w:t xml:space="preserve">10.1 Termination for Convenience: Either Party may terminate this Agreement for any reason upon [TERMINATION NOTICE PERIOD] written notice to the other Party.</w:t>
      </w:r>
    </w:p>
    <w:p>
      <w:pPr>
        <w:spacing w:line="276" w:lineRule="auto"/>
      </w:pPr>
      <w:r>
        <w:rPr>
          <w:rFonts w:ascii="Times New Roman" w:hAnsi="Times New Roman" w:eastAsia="Times New Roman" w:cs="Times New Roman"/>
          <w:sz w:val="22"/>
          <w:szCs w:val="22"/>
          <w:b w:val="0"/>
          <w:bCs w:val="0"/>
        </w:rPr>
        <w:t xml:space="preserve">10.2 Termination for Cause: Either Party may terminate this Agreement immediately upon written notice if the other Party commits a material breach of this Agreement and fails to cure such breach within [CURE PERIOD] after receiving written notice thereof.</w:t>
      </w:r>
    </w:p>
    <w:p>
      <w:pPr>
        <w:spacing w:line="276" w:lineRule="auto"/>
      </w:pPr>
      <w:r>
        <w:rPr>
          <w:rFonts w:ascii="Times New Roman" w:hAnsi="Times New Roman" w:eastAsia="Times New Roman" w:cs="Times New Roman"/>
          <w:sz w:val="22"/>
          <w:szCs w:val="22"/>
          <w:b w:val="0"/>
          <w:bCs w:val="0"/>
        </w:rPr>
        <w:t xml:space="preserve">10.3 Effect of Termination: Upon termination, Borrower shall immediately return the Equipment in accordance with Section</w:t>
      </w:r>
    </w:p>
    <w:p>
      <w:pPr>
        <w:spacing w:line="276" w:lineRule="auto"/>
      </w:pPr>
      <w:r>
        <w:rPr>
          <w:rFonts w:ascii="Times New Roman" w:hAnsi="Times New Roman" w:eastAsia="Times New Roman" w:cs="Times New Roman"/>
          <w:sz w:val="22"/>
          <w:szCs w:val="22"/>
          <w:b w:val="0"/>
          <w:bCs w:val="0"/>
        </w:rPr>
        <w:t xml:space="preserve">3.3 and pay all amounts due under this Agreement. Sections 6, 7, 8, 9, 11, and 12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The Parties shall attempt in good faith to resolve any dispute arising out of or relating to this Agreement through negotiation within [NEGOTIATION PERIOD] after written notice of the dispute.</w:t>
      </w:r>
    </w:p>
    <w:p>
      <w:pPr>
        <w:spacing w:line="276" w:lineRule="auto"/>
      </w:pPr>
      <w:r>
        <w:rPr>
          <w:rFonts w:ascii="Times New Roman" w:hAnsi="Times New Roman" w:eastAsia="Times New Roman" w:cs="Times New Roman"/>
          <w:sz w:val="22"/>
          <w:szCs w:val="22"/>
          <w:b w:val="0"/>
          <w:bCs w:val="0"/>
        </w:rPr>
        <w:t xml:space="preserve">11.2 Mediation: If the dispute is not resolved through negotiation, the Parties shall submit the dispute to mediation administered by [MEDIATION PROVIDER] in [MEDIATION LOCATION] before resorting to arbitration or litigation.</w:t>
      </w:r>
    </w:p>
    <w:p>
      <w:pPr>
        <w:spacing w:line="276" w:lineRule="auto"/>
      </w:pPr>
      <w:r>
        <w:rPr>
          <w:rFonts w:ascii="Times New Roman" w:hAnsi="Times New Roman" w:eastAsia="Times New Roman" w:cs="Times New Roman"/>
          <w:sz w:val="22"/>
          <w:szCs w:val="22"/>
          <w:b w:val="0"/>
          <w:bCs w:val="0"/>
        </w:rPr>
        <w:t xml:space="preserve">11.3 Arbitration: If the dispute is not resolved through mediation, the dispute shall be resolved by binding arbitration administered by [ARBITRATION PROVIDER] in accordance with its rules, with the arbitration taking place in [ARBITRATION LOCATION]. The arbitrator's award shall be final and binding, and judgment may be entered thereon in any court of competent jurisdiction.</w:t>
      </w:r>
    </w:p>
    <w:p>
      <w:pPr>
        <w:spacing w:line="276" w:lineRule="auto"/>
      </w:pPr>
      <w:r>
        <w:rPr>
          <w:rFonts w:ascii="Times New Roman" w:hAnsi="Times New Roman" w:eastAsia="Times New Roman" w:cs="Times New Roman"/>
          <w:sz w:val="22"/>
          <w:szCs w:val="22"/>
          <w:b w:val="0"/>
          <w:bCs w:val="0"/>
        </w:rPr>
        <w:t xml:space="preserve">11.4 Small Claims Exception: Notwithstanding the foregoing, either Party may bring an action in small claims court for disputes within its jurisdictional limits.</w:t>
      </w:r>
    </w:p>
    <w:p>
      <w:pPr>
        <w:spacing w:line="276" w:lineRule="auto"/>
      </w:pPr>
      <w:r>
        <w:rPr>
          <w:rFonts w:ascii="Times New Roman" w:hAnsi="Times New Roman" w:eastAsia="Times New Roman" w:cs="Times New Roman"/>
          <w:sz w:val="22"/>
          <w:szCs w:val="22"/>
          <w:b w:val="0"/>
          <w:bCs w:val="0"/>
        </w:rPr>
        <w:t xml:space="preserve">11.5 Attorneys' Fees: In any dispute arising out of or relating to this Agreement, the prevailing Party shall be entitled to recover its reasonable attorneys'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Venue: Any legal action or proceeding arising out of or relating to this Agreement shall be brought exclusively in the courts located in [VENUE JURISDICTION], and the Parties hereby consent to the personal jurisdiction of such courts.</w:t>
      </w:r>
    </w:p>
    <w:p>
      <w:pPr>
        <w:spacing w:line="276" w:lineRule="auto"/>
      </w:pPr>
      <w:r>
        <w:rPr>
          <w:rFonts w:ascii="Times New Roman" w:hAnsi="Times New Roman" w:eastAsia="Times New Roman" w:cs="Times New Roman"/>
          <w:sz w:val="22"/>
          <w:szCs w:val="22"/>
          <w:b w:val="0"/>
          <w:bCs w:val="0"/>
        </w:rPr>
        <w:t xml:space="preserve">12.3 Entire Agreement: This Agreement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12.4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12.5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12.6 Severability: If any provision of this Agreement is held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12.7 Assignment: Borrower may not assign or transfer this Agreement or any rights or obligations hereunder without Lender's prior written consent. Lender may assign this Agreement without Borrower's consent.</w:t>
      </w:r>
    </w:p>
    <w:p>
      <w:pPr>
        <w:spacing w:line="276" w:lineRule="auto"/>
      </w:pPr>
      <w:r>
        <w:rPr>
          <w:rFonts w:ascii="Times New Roman" w:hAnsi="Times New Roman" w:eastAsia="Times New Roman" w:cs="Times New Roman"/>
          <w:sz w:val="22"/>
          <w:szCs w:val="22"/>
          <w:b w:val="0"/>
          <w:bCs w:val="0"/>
        </w:rPr>
        <w:t xml:space="preserve">12.8 Notices: All notices under this Agreement shall be in writing and shall be deemed given when delivered personally, sent by certified mail (return receipt requested), or sent by nationally recognized overnight courier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12.9 Force Majeure: Neither Party shall be liable for any failure or delay in performing its obligations under this Agreement (other than payment obligations) due to causes beyond its reasonable control, including acts of God, natural disasters, war, terrorism, epidemics, pandemics, government actions, or labor disputes.</w:t>
      </w:r>
    </w:p>
    <w:p>
      <w:pPr>
        <w:spacing w:line="276" w:lineRule="auto"/>
      </w:pPr>
      <w:r>
        <w:rPr>
          <w:rFonts w:ascii="Times New Roman" w:hAnsi="Times New Roman" w:eastAsia="Times New Roman" w:cs="Times New Roman"/>
          <w:sz w:val="22"/>
          <w:szCs w:val="22"/>
          <w:b w:val="0"/>
          <w:bCs w:val="0"/>
        </w:rPr>
        <w:t xml:space="preserve">12.10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12.11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12.12 Survival: Any provision that by its nature should survive termination or expiration of this Agreement shall so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Equipment Loan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EQUIPMENT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SCHEDULE TABLE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INSURANCE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REQUIREMENTS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MAINTENANCE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[MAINTENANCE SCHEDULE DETAILS]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2026-10-02T05:36:58+00:00</dcterms:created>
  <dcterms:modified xsi:type="dcterms:W3CDTF">2026-10-02T05:36:58+00:00</dcterms:modified>
</cp:coreProperties>
</file>

<file path=docProps/custom.xml><?xml version="1.0" encoding="utf-8"?>
<Properties xmlns="http://schemas.openxmlformats.org/officeDocument/2006/custom-properties" xmlns:vt="http://schemas.openxmlformats.org/officeDocument/2006/docPropsVTypes"/>
</file>