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Purchase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real property located at [PROPERTY STREET ADDRESS], [PROPERTY CITY, STATE,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Seller: The Seller is [SELLER NAME], whose address is [SELLER STREET ADDRESS], [SELLER CITY, STATE, ZIP].</w:t>
      </w:r>
    </w:p>
    <w:p>
      <w:pPr>
        <w:spacing w:line="276" w:lineRule="auto"/>
      </w:pPr>
      <w:r>
        <w:rPr>
          <w:rFonts w:ascii="Times New Roman" w:hAnsi="Times New Roman" w:eastAsia="Times New Roman" w:cs="Times New Roman"/>
          <w:sz w:val="22"/>
          <w:szCs w:val="22"/>
          <w:b w:val="0"/>
          <w:bCs w:val="0"/>
        </w:rPr>
        <w:t xml:space="preserve">1.2 Buyer: The Buyer is [BUYER NAME], whose address is [BUYER STREET ADDRESS], [BUYER CITY, STATE, ZIP].</w:t>
      </w:r>
    </w:p>
    <w:p>
      <w:pPr>
        <w:spacing w:line="276" w:lineRule="auto"/>
      </w:pPr>
      <w:r>
        <w:rPr>
          <w:rFonts w:ascii="Times New Roman" w:hAnsi="Times New Roman" w:eastAsia="Times New Roman" w:cs="Times New Roman"/>
          <w:sz w:val="22"/>
          <w:szCs w:val="22"/>
          <w:b w:val="0"/>
          <w:bCs w:val="0"/>
        </w:rPr>
        <w:t xml:space="preserve">1.3 Property: The Property subject to this Agreement is located at [PROPERTY STREET ADDRESS], [PROPERTY CITY, STATE, ZIP], and is legally described as: [LEGAL DESCRIPTION].</w:t>
      </w:r>
    </w:p>
    <w:p>
      <w:pPr>
        <w:spacing w:line="276" w:lineRule="auto"/>
      </w:pPr>
      <w:r>
        <w:rPr>
          <w:rFonts w:ascii="Times New Roman" w:hAnsi="Times New Roman" w:eastAsia="Times New Roman" w:cs="Times New Roman"/>
          <w:sz w:val="22"/>
          <w:szCs w:val="22"/>
          <w:b w:val="0"/>
          <w:bCs w:val="0"/>
        </w:rPr>
        <w:t xml:space="preserve">1.4 Included Items: The sale includes all buildings, improvements, fixtures, and appurtenances on the Property, including: [INCLUDED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TERMS</w:t>
      </w: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dollars ($[DOWN PAYMENT AMOUNT NUMERIC]) upon execution of this Agreement.</w:t>
      </w:r>
    </w:p>
    <w:p>
      <w:pPr>
        <w:spacing w:line="276" w:lineRule="auto"/>
      </w:pPr>
      <w:r>
        <w:rPr>
          <w:rFonts w:ascii="Times New Roman" w:hAnsi="Times New Roman" w:eastAsia="Times New Roman" w:cs="Times New Roman"/>
          <w:sz w:val="22"/>
          <w:szCs w:val="22"/>
          <w:b w:val="0"/>
          <w:bCs w:val="0"/>
        </w:rPr>
        <w:t xml:space="preserve">2.3 Balance Due: The remaining balance of [BALANCE DUE AMOUNT] dollars ($[BALANCE DUE AMOUNT NUMERIC]) shall be paid in monthly installments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Interest Rate: The unpaid balance shall bear interest at</w:t>
      </w:r>
    </w:p>
    <w:p>
      <w:pPr>
        <w:spacing w:line="276" w:lineRule="auto"/>
      </w:pPr>
      <w:r>
        <w:rPr>
          <w:rFonts w:ascii="Times New Roman" w:hAnsi="Times New Roman" w:eastAsia="Times New Roman" w:cs="Times New Roman"/>
          <w:sz w:val="22"/>
          <w:szCs w:val="22"/>
          <w:b w:val="0"/>
          <w:bCs w:val="0"/>
        </w:rPr>
        <w:t xml:space="preserve">the rate of [INTEREST RATE]% per annum, compounded [COMPOUNDING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Payment: Buyer shall pay [MONTHLY PAYMENT AMOUNT] dollars ($[MONTHLY PAYMENT AMOUNT NUMERIC]) per month, due on the [PAYMENT DUE DAY] day of each month, beginning on [FIRST PAYMENT DATE].</w:t>
      </w:r>
    </w:p>
    <w:p>
      <w:pPr>
        <w:spacing w:line="276" w:lineRule="auto"/>
      </w:pPr>
      <w:r>
        <w:rPr>
          <w:rFonts w:ascii="Times New Roman" w:hAnsi="Times New Roman" w:eastAsia="Times New Roman" w:cs="Times New Roman"/>
          <w:sz w:val="22"/>
          <w:szCs w:val="22"/>
          <w:b w:val="0"/>
          <w:bCs w:val="0"/>
        </w:rPr>
        <w:t xml:space="preserve">3.2 Payment Application: Each monthly payment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3.3 Place of Payment: Payments shall be made to Seller at [PAYMENT ADDRESS] or such other place as Seller may designate in writing.</w:t>
      </w:r>
    </w:p>
    <w:p>
      <w:pPr>
        <w:spacing w:line="276" w:lineRule="auto"/>
      </w:pPr>
      <w:r>
        <w:rPr>
          <w:rFonts w:ascii="Times New Roman" w:hAnsi="Times New Roman" w:eastAsia="Times New Roman" w:cs="Times New Roman"/>
          <w:sz w:val="22"/>
          <w:szCs w:val="22"/>
          <w:b w:val="0"/>
          <w:bCs w:val="0"/>
        </w:rPr>
        <w:t xml:space="preserve">3.4 Late Fee: If any payment is not received within [GRACE PERIOD DAYS] days after its due date, Buyer shall pay a late fee of [LATE FEE AMOUNT] dollars ($[LATE FEE AMOUNT NUMERIC]).</w:t>
      </w:r>
    </w:p>
    <w:p>
      <w:pPr>
        <w:spacing w:line="276" w:lineRule="auto"/>
      </w:pPr>
      <w:r>
        <w:rPr>
          <w:rFonts w:ascii="Times New Roman" w:hAnsi="Times New Roman" w:eastAsia="Times New Roman" w:cs="Times New Roman"/>
          <w:sz w:val="22"/>
          <w:szCs w:val="22"/>
          <w:b w:val="0"/>
          <w:bCs w:val="0"/>
        </w:rPr>
        <w:t xml:space="preserve">3.5 Prepayment: Buyer may prepay all or any part of the balance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MATURITY</w:t>
      </w:r>
    </w:p>
    <w:p>
      <w:pPr>
        <w:spacing w:line="276" w:lineRule="auto"/>
      </w:pPr>
      <w:r>
        <w:rPr>
          <w:rFonts w:ascii="Times New Roman" w:hAnsi="Times New Roman" w:eastAsia="Times New Roman" w:cs="Times New Roman"/>
          <w:sz w:val="22"/>
          <w:szCs w:val="22"/>
          <w:b w:val="0"/>
          <w:bCs w:val="0"/>
        </w:rPr>
        <w:t xml:space="preserve">4.1 Term: The term of this Agreement shall commence on [AGREEMENT DATE] and shall continue until [MATURITY DATE], unless earlier terminated as provided herein.</w:t>
      </w:r>
    </w:p>
    <w:p>
      <w:pPr>
        <w:spacing w:line="276" w:lineRule="auto"/>
      </w:pPr>
      <w:r>
        <w:rPr>
          <w:rFonts w:ascii="Times New Roman" w:hAnsi="Times New Roman" w:eastAsia="Times New Roman" w:cs="Times New Roman"/>
          <w:sz w:val="22"/>
          <w:szCs w:val="22"/>
          <w:b w:val="0"/>
          <w:bCs w:val="0"/>
        </w:rPr>
        <w:t xml:space="preserve">4.2 Balloon Payment: On [MATURITY DATE], the entire remaining unpaid balance, including accrued interest, shall be due and payable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CONVEYANCE</w:t>
      </w:r>
    </w:p>
    <w:p>
      <w:pPr>
        <w:spacing w:line="276" w:lineRule="auto"/>
      </w:pPr>
      <w:r>
        <w:rPr>
          <w:rFonts w:ascii="Times New Roman" w:hAnsi="Times New Roman" w:eastAsia="Times New Roman" w:cs="Times New Roman"/>
          <w:sz w:val="22"/>
          <w:szCs w:val="22"/>
          <w:b w:val="0"/>
          <w:bCs w:val="0"/>
        </w:rPr>
        <w:t xml:space="preserve">5.1 Title: Seller shall convey marketable title to the Property by warranty deed or equivalent instrument upon full payment of the purchase price.</w:t>
      </w:r>
    </w:p>
    <w:p>
      <w:pPr>
        <w:spacing w:line="276" w:lineRule="auto"/>
      </w:pPr>
      <w:r>
        <w:rPr>
          <w:rFonts w:ascii="Times New Roman" w:hAnsi="Times New Roman" w:eastAsia="Times New Roman" w:cs="Times New Roman"/>
          <w:sz w:val="22"/>
          <w:szCs w:val="22"/>
          <w:b w:val="0"/>
          <w:bCs w:val="0"/>
        </w:rPr>
        <w:t xml:space="preserve">5.2 Title Insurance: Seller shall provide Buyer with a title insurance commitment or abstract of title at Seller's expense.</w:t>
      </w:r>
    </w:p>
    <w:p>
      <w:pPr>
        <w:spacing w:line="276" w:lineRule="auto"/>
      </w:pPr>
      <w:r>
        <w:rPr>
          <w:rFonts w:ascii="Times New Roman" w:hAnsi="Times New Roman" w:eastAsia="Times New Roman" w:cs="Times New Roman"/>
          <w:sz w:val="22"/>
          <w:szCs w:val="22"/>
          <w:b w:val="0"/>
          <w:bCs w:val="0"/>
        </w:rPr>
        <w:t xml:space="preserve">5.3 Encumbrances: Seller warrants that the Property is free and clear of all liens and encumbrances except: [EXISTING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POSSESSION AND USE</w:t>
      </w:r>
    </w:p>
    <w:p>
      <w:pPr>
        <w:spacing w:line="276" w:lineRule="auto"/>
      </w:pPr>
      <w:r>
        <w:rPr>
          <w:rFonts w:ascii="Times New Roman" w:hAnsi="Times New Roman" w:eastAsia="Times New Roman" w:cs="Times New Roman"/>
          <w:sz w:val="22"/>
          <w:szCs w:val="22"/>
          <w:b w:val="0"/>
          <w:bCs w:val="0"/>
        </w:rPr>
        <w:t xml:space="preserve">6.1 Possession: Buyer shall be entitled to possession of the Property upon execution of this Agreement.</w:t>
      </w:r>
    </w:p>
    <w:p>
      <w:pPr>
        <w:spacing w:line="276" w:lineRule="auto"/>
      </w:pPr>
      <w:r>
        <w:rPr>
          <w:rFonts w:ascii="Times New Roman" w:hAnsi="Times New Roman" w:eastAsia="Times New Roman" w:cs="Times New Roman"/>
          <w:sz w:val="22"/>
          <w:szCs w:val="22"/>
          <w:b w:val="0"/>
          <w:bCs w:val="0"/>
        </w:rPr>
        <w:t xml:space="preserve">6.2 Use: Buyer shall use the Property only for [PERMITTED USE] and shall comply with all applicable laws, ordinances, and regulations.</w:t>
      </w:r>
    </w:p>
    <w:p>
      <w:pPr>
        <w:spacing w:line="276" w:lineRule="auto"/>
      </w:pPr>
      <w:r>
        <w:rPr>
          <w:rFonts w:ascii="Times New Roman" w:hAnsi="Times New Roman" w:eastAsia="Times New Roman" w:cs="Times New Roman"/>
          <w:sz w:val="22"/>
          <w:szCs w:val="22"/>
          <w:b w:val="0"/>
          <w:bCs w:val="0"/>
        </w:rPr>
        <w:t xml:space="preserve">6.3 Maintenance: Buyer shall maintain the Property in good condition and repair, reasonable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INSURANCE, AND UTILITIES</w:t>
      </w:r>
    </w:p>
    <w:p>
      <w:pPr>
        <w:spacing w:line="276" w:lineRule="auto"/>
      </w:pPr>
      <w:r>
        <w:rPr>
          <w:rFonts w:ascii="Times New Roman" w:hAnsi="Times New Roman" w:eastAsia="Times New Roman" w:cs="Times New Roman"/>
          <w:sz w:val="22"/>
          <w:szCs w:val="22"/>
          <w:b w:val="0"/>
          <w:bCs w:val="0"/>
        </w:rPr>
        <w:t xml:space="preserve">7.1 Real Estate Taxes: Buyer shall pay all real estate taxes and assessments on the Property beginning on [TAX RESPONSIBILITY DATE].</w:t>
      </w:r>
    </w:p>
    <w:p>
      <w:pPr>
        <w:spacing w:line="276" w:lineRule="auto"/>
      </w:pPr>
      <w:r>
        <w:rPr>
          <w:rFonts w:ascii="Times New Roman" w:hAnsi="Times New Roman" w:eastAsia="Times New Roman" w:cs="Times New Roman"/>
          <w:sz w:val="22"/>
          <w:szCs w:val="22"/>
          <w:b w:val="0"/>
          <w:bCs w:val="0"/>
        </w:rPr>
        <w:t xml:space="preserve">7.2 Insurance: Buyer shall maintain hazard insurance on the Property in the amount of [INSURANCE AMOUNT] dollars ($[INSURANCE AMOUNT NUMERIC]), naming Seller as an additional insured.</w:t>
      </w:r>
    </w:p>
    <w:p>
      <w:pPr>
        <w:spacing w:line="276" w:lineRule="auto"/>
      </w:pPr>
      <w:r>
        <w:rPr>
          <w:rFonts w:ascii="Times New Roman" w:hAnsi="Times New Roman" w:eastAsia="Times New Roman" w:cs="Times New Roman"/>
          <w:sz w:val="22"/>
          <w:szCs w:val="22"/>
          <w:b w:val="0"/>
          <w:bCs w:val="0"/>
        </w:rPr>
        <w:t xml:space="preserve">7.3 Utilities: Buyer shall be responsible for all utilities, including [UTILITIES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Default: Buyer shall be in default if Buyer fails to make any payment when due or fails to perform any other obligation under this Agreement.</w:t>
      </w:r>
    </w:p>
    <w:p>
      <w:pPr>
        <w:spacing w:line="276" w:lineRule="auto"/>
      </w:pPr>
      <w:r>
        <w:rPr>
          <w:rFonts w:ascii="Times New Roman" w:hAnsi="Times New Roman" w:eastAsia="Times New Roman" w:cs="Times New Roman"/>
          <w:sz w:val="22"/>
          <w:szCs w:val="22"/>
          <w:b w:val="0"/>
          <w:bCs w:val="0"/>
        </w:rPr>
        <w:t xml:space="preserve">8.2 Notice of Default: Seller shall provide Buyer with written notice of default and [CURE PERIOD DAYS] days to cure the default.</w:t>
      </w:r>
    </w:p>
    <w:p>
      <w:pPr>
        <w:spacing w:line="276" w:lineRule="auto"/>
      </w:pPr>
      <w:r>
        <w:rPr>
          <w:rFonts w:ascii="Times New Roman" w:hAnsi="Times New Roman" w:eastAsia="Times New Roman" w:cs="Times New Roman"/>
          <w:sz w:val="22"/>
          <w:szCs w:val="22"/>
          <w:b w:val="0"/>
          <w:bCs w:val="0"/>
        </w:rPr>
        <w:t xml:space="preserve">8.3 Remedies: If Buyer fails to cure, Seller may declare the entire balance due and payable, terminate this Agreement, retain all payments as liquidated damages, and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8.4 Seller Default: If Seller fails to perform any obligation, Buyer may pursue any remedy available at law or in equity, including specific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RISK OF LOSS</w:t>
      </w:r>
    </w:p>
    <w:p>
      <w:pPr>
        <w:spacing w:line="276" w:lineRule="auto"/>
      </w:pPr>
      <w:r>
        <w:rPr>
          <w:rFonts w:ascii="Times New Roman" w:hAnsi="Times New Roman" w:eastAsia="Times New Roman" w:cs="Times New Roman"/>
          <w:sz w:val="22"/>
          <w:szCs w:val="22"/>
          <w:b w:val="0"/>
          <w:bCs w:val="0"/>
        </w:rPr>
        <w:t xml:space="preserve">9.1 Risk of Loss: Buyer assumes all risk of loss or damage to the Property from the date of this Agreement.</w:t>
      </w:r>
    </w:p>
    <w:p>
      <w:pPr>
        <w:spacing w:line="276" w:lineRule="auto"/>
      </w:pPr>
      <w:r>
        <w:rPr>
          <w:rFonts w:ascii="Times New Roman" w:hAnsi="Times New Roman" w:eastAsia="Times New Roman" w:cs="Times New Roman"/>
          <w:sz w:val="22"/>
          <w:szCs w:val="22"/>
          <w:b w:val="0"/>
          <w:bCs w:val="0"/>
        </w:rPr>
        <w:t xml:space="preserve">9.2 Insurance Proceeds: Any insurance proceeds shall be used to repair or replace the Property or, at Seller's option, applied to the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ASSIGNMENT</w:t>
      </w:r>
    </w:p>
    <w:p>
      <w:pPr>
        <w:spacing w:line="276" w:lineRule="auto"/>
      </w:pPr>
      <w:r>
        <w:rPr>
          <w:rFonts w:ascii="Times New Roman" w:hAnsi="Times New Roman" w:eastAsia="Times New Roman" w:cs="Times New Roman"/>
          <w:sz w:val="22"/>
          <w:szCs w:val="22"/>
          <w:b w:val="0"/>
          <w:bCs w:val="0"/>
        </w:rPr>
        <w:t xml:space="preserve">10.1 Assignment by Buyer: Buyer may not assign this Agreement without the prior written consent of Seller.</w:t>
      </w:r>
    </w:p>
    <w:p>
      <w:pPr>
        <w:spacing w:line="276" w:lineRule="auto"/>
      </w:pPr>
      <w:r>
        <w:rPr>
          <w:rFonts w:ascii="Times New Roman" w:hAnsi="Times New Roman" w:eastAsia="Times New Roman" w:cs="Times New Roman"/>
          <w:sz w:val="22"/>
          <w:szCs w:val="22"/>
          <w:b w:val="0"/>
          <w:bCs w:val="0"/>
        </w:rPr>
        <w:t xml:space="preserve">10.2 Assignment by Seller: Seller may assign this Agreement without Buyer's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Notices: All notices under this Agreement shall be in writing and sent to the parties at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Mediation: The parties agree to attempt to resolve any dispute through mediation before initiating legal proceedings.</w:t>
      </w:r>
    </w:p>
    <w:p>
      <w:pPr>
        <w:spacing w:line="276" w:lineRule="auto"/>
      </w:pPr>
      <w:r>
        <w:rPr>
          <w:rFonts w:ascii="Times New Roman" w:hAnsi="Times New Roman" w:eastAsia="Times New Roman" w:cs="Times New Roman"/>
          <w:sz w:val="22"/>
          <w:szCs w:val="22"/>
          <w:b w:val="0"/>
          <w:bCs w:val="0"/>
        </w:rPr>
        <w:t xml:space="preserve">13.2 Arbitration: If mediation fails, the dispute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14.2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14.4 Waiver: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14.5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2026-10-09T08:08:09+00:00</dcterms:created>
  <dcterms:modified xsi:type="dcterms:W3CDTF">2026-10-09T08:08:09+00:00</dcterms:modified>
</cp:coreProperties>
</file>

<file path=docProps/custom.xml><?xml version="1.0" encoding="utf-8"?>
<Properties xmlns="http://schemas.openxmlformats.org/officeDocument/2006/custom-properties" xmlns:vt="http://schemas.openxmlformats.org/officeDocument/2006/docPropsVTypes"/>
</file>