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 CONTRACT FOR OWNER-FINANCED LAND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 Contract is made and entered into on [CONTRACT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Owner-financed sale of real property located at [PROPERTY ADDRESS], [PROPERTY CITY, STATE, ZIP], legally described as [LEGAL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AND PURCHASE PRICE</w:t>
      </w:r>
    </w:p>
    <w:p>
      <w:pPr>
        <w:spacing w:line="276" w:lineRule="auto"/>
      </w:pPr>
      <w:r>
        <w:rPr>
          <w:rFonts w:ascii="Times New Roman" w:hAnsi="Times New Roman" w:eastAsia="Times New Roman" w:cs="Times New Roman"/>
          <w:sz w:val="22"/>
          <w:szCs w:val="22"/>
          <w:b w:val="0"/>
          <w:bCs w:val="0"/>
        </w:rPr>
        <w:t xml:space="preserve">1.1 Property: Seller agrees to sell and Buyer agrees to buy the real property located at [PROPERTY ADDRESS], [PROPERTY CITY, STATE, ZIP], together with all improvements, fixtures, and appurtenances, legally described as [LEGAL DESCRIPTION] (the "Property").</w:t>
      </w:r>
    </w:p>
    <w:p>
      <w:pPr>
        <w:spacing w:line="276" w:lineRule="auto"/>
      </w:pPr>
      <w:r>
        <w:rPr>
          <w:rFonts w:ascii="Times New Roman" w:hAnsi="Times New Roman" w:eastAsia="Times New Roman" w:cs="Times New Roman"/>
          <w:sz w:val="22"/>
          <w:szCs w:val="22"/>
          <w:b w:val="0"/>
          <w:bCs w:val="0"/>
        </w:rPr>
        <w:t xml:space="preserve">1.2 Purchase Price: The total purchase price for the Property is [PURCHASE PRICE] dollars ($[PURCHASE PRICE NUMERIC]).</w:t>
      </w:r>
    </w:p>
    <w:p>
      <w:pPr>
        <w:spacing w:line="276" w:lineRule="auto"/>
      </w:pPr>
      <w:r>
        <w:rPr>
          <w:rFonts w:ascii="Times New Roman" w:hAnsi="Times New Roman" w:eastAsia="Times New Roman" w:cs="Times New Roman"/>
          <w:sz w:val="22"/>
          <w:szCs w:val="22"/>
          <w:b w:val="0"/>
          <w:bCs w:val="0"/>
        </w:rPr>
        <w:t xml:space="preserve">1.3 Down Payment: Buyer shall pay a down payment of [DOWN PAYMENT AMOUNT] dollars ($[DOWN PAYMENT NUMERIC]) upon execution of this Contract.</w:t>
      </w:r>
    </w:p>
    <w:p>
      <w:pPr>
        <w:spacing w:line="276" w:lineRule="auto"/>
      </w:pPr>
      <w:r>
        <w:rPr>
          <w:rFonts w:ascii="Times New Roman" w:hAnsi="Times New Roman" w:eastAsia="Times New Roman" w:cs="Times New Roman"/>
          <w:sz w:val="22"/>
          <w:szCs w:val="22"/>
          <w:b w:val="0"/>
          <w:bCs w:val="0"/>
        </w:rPr>
        <w:t xml:space="preserve">1.4 Financed Balance: The balance of the purchase price to be financed by Seller is [FINANCED BALANCE] dollars ($[FINANCED BALANCE NUMERIC]).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TERMS</w:t>
      </w:r>
    </w:p>
    <w:p>
      <w:pPr>
        <w:spacing w:line="276" w:lineRule="auto"/>
      </w:pPr>
      <w:r>
        <w:rPr>
          <w:rFonts w:ascii="Times New Roman" w:hAnsi="Times New Roman" w:eastAsia="Times New Roman" w:cs="Times New Roman"/>
          <w:sz w:val="22"/>
          <w:szCs w:val="22"/>
          <w:b w:val="0"/>
          <w:bCs w:val="0"/>
        </w:rPr>
        <w:t xml:space="preserve">2.1 Promissory Note: Buyer shall execute a promissory note (the "Note") in favor of Seller for the financed balance, payable as set forth in this Contract.</w:t>
      </w:r>
    </w:p>
    <w:p>
      <w:pPr>
        <w:spacing w:line="276" w:lineRule="auto"/>
      </w:pPr>
      <w:r>
        <w:rPr>
          <w:rFonts w:ascii="Times New Roman" w:hAnsi="Times New Roman" w:eastAsia="Times New Roman" w:cs="Times New Roman"/>
          <w:sz w:val="22"/>
          <w:szCs w:val="22"/>
          <w:b w:val="0"/>
          <w:bCs w:val="0"/>
        </w:rPr>
        <w:t xml:space="preserve">2.2 Interest Rate: The financed balance shall bear interest at the rate of [INTEREST RATE] percent ([INTEREST RATE NUMERIC]%) per annum, calculated on the unpaid principal balance.</w:t>
      </w:r>
    </w:p>
    <w:p>
      <w:pPr>
        <w:spacing w:line="276" w:lineRule="auto"/>
      </w:pPr>
      <w:r>
        <w:rPr>
          <w:rFonts w:ascii="Times New Roman" w:hAnsi="Times New Roman" w:eastAsia="Times New Roman" w:cs="Times New Roman"/>
          <w:sz w:val="22"/>
          <w:szCs w:val="22"/>
          <w:b w:val="0"/>
          <w:bCs w:val="0"/>
        </w:rPr>
        <w:t xml:space="preserve">2.3 Monthly Payments: Buyer shall pay to Seller equal consecutive monthly installments of [MONTHLY PAYMENT] dollars ($[MONTHLY PAYMENT NUMERIC]), commencing on [FIRST PAYMENT DATE], and continuing on the [DAY OF MONTH] day of each month thereafter until the entire balance is paid.</w:t>
      </w:r>
    </w:p>
    <w:p>
      <w:pPr>
        <w:spacing w:line="276" w:lineRule="auto"/>
      </w:pPr>
      <w:r>
        <w:rPr>
          <w:rFonts w:ascii="Times New Roman" w:hAnsi="Times New Roman" w:eastAsia="Times New Roman" w:cs="Times New Roman"/>
          <w:sz w:val="22"/>
          <w:szCs w:val="22"/>
          <w:b w:val="0"/>
          <w:bCs w:val="0"/>
        </w:rPr>
        <w:t xml:space="preserve">2.4 Amortization: The monthly payments shall be applied first to accrued interest and then to principal, amortized over a period of [AMORTIZATION PERIOD] years.</w:t>
      </w:r>
    </w:p>
    <w:p>
      <w:pPr>
        <w:spacing w:line="276" w:lineRule="auto"/>
      </w:pPr>
      <w:r>
        <w:rPr>
          <w:rFonts w:ascii="Times New Roman" w:hAnsi="Times New Roman" w:eastAsia="Times New Roman" w:cs="Times New Roman"/>
          <w:sz w:val="22"/>
          <w:szCs w:val="22"/>
          <w:b w:val="0"/>
          <w:bCs w:val="0"/>
        </w:rPr>
        <w:t xml:space="preserve">2.5 Maturity Date: The entire unpaid principal balance, together with all accrued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2.6 Prepayment: Buyer may prepay all or any part of the principal balance at any time without penalty. Prepayments shall be applied to the principal balance.</w:t>
      </w:r>
    </w:p>
    <w:p>
      <w:pPr>
        <w:spacing w:line="276" w:lineRule="auto"/>
      </w:pPr>
      <w:r>
        <w:rPr>
          <w:rFonts w:ascii="Times New Roman" w:hAnsi="Times New Roman" w:eastAsia="Times New Roman" w:cs="Times New Roman"/>
          <w:sz w:val="22"/>
          <w:szCs w:val="22"/>
          <w:b w:val="0"/>
          <w:bCs w:val="0"/>
        </w:rPr>
        <w:t xml:space="preserve">2.7 Late Charge: If any payment is not received within [GRACE PERIOD] days after its due date, Buyer shall pay a late charge of [LATE CHARGE AMOUNT] dollars ($[LATE CHARGE NUMERIC]) or [LATE CHARGE PERCENTAGE] percent ([LATE CHARGE PERCENTAGE NUMERIC]%) of the overdue payment, whichever is greater.</w:t>
      </w:r>
    </w:p>
    <w:p>
      <w:pPr>
        <w:spacing w:line="276" w:lineRule="auto"/>
      </w:pPr>
      <w:r>
        <w:rPr>
          <w:rFonts w:ascii="Times New Roman" w:hAnsi="Times New Roman" w:eastAsia="Times New Roman" w:cs="Times New Roman"/>
          <w:sz w:val="22"/>
          <w:szCs w:val="22"/>
          <w:b w:val="0"/>
          <w:bCs w:val="0"/>
        </w:rPr>
        <w:t xml:space="preserve">2.8 Default Interest: Upon default, the entire unpaid balance shall bear interest at [DEFAULT INTEREST RATE] percent ([DEFAULT INTEREST RATE NUMERIC]%) per annum until cured or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CONVEYANCE</w:t>
      </w:r>
    </w:p>
    <w:p>
      <w:pPr>
        <w:spacing w:line="276" w:lineRule="auto"/>
      </w:pPr>
      <w:r>
        <w:rPr>
          <w:rFonts w:ascii="Times New Roman" w:hAnsi="Times New Roman" w:eastAsia="Times New Roman" w:cs="Times New Roman"/>
          <w:sz w:val="22"/>
          <w:szCs w:val="22"/>
          <w:b w:val="0"/>
          <w:bCs w:val="0"/>
        </w:rPr>
        <w:t xml:space="preserve">3.1 Title: Seller shall convey marketable fee simple title to the Property to Buyer by [DEED TYPE] deed upon full payment of the purchase price and performance of all obligations under this Contract.</w:t>
      </w:r>
    </w:p>
    <w:p>
      <w:pPr>
        <w:spacing w:line="276" w:lineRule="auto"/>
      </w:pPr>
      <w:r>
        <w:rPr>
          <w:rFonts w:ascii="Times New Roman" w:hAnsi="Times New Roman" w:eastAsia="Times New Roman" w:cs="Times New Roman"/>
          <w:sz w:val="22"/>
          <w:szCs w:val="22"/>
          <w:b w:val="0"/>
          <w:bCs w:val="0"/>
        </w:rPr>
        <w:t xml:space="preserve">3.2 Title Evidence: Seller shall provide Buyer with a title insurance commitment or an abstract of title showing marketable title, at Seller's expense, within [TITLE DELIVERY DAYS] days after execution of this Contract.</w:t>
      </w:r>
    </w:p>
    <w:p>
      <w:pPr>
        <w:spacing w:line="276" w:lineRule="auto"/>
      </w:pPr>
      <w:r>
        <w:rPr>
          <w:rFonts w:ascii="Times New Roman" w:hAnsi="Times New Roman" w:eastAsia="Times New Roman" w:cs="Times New Roman"/>
          <w:sz w:val="22"/>
          <w:szCs w:val="22"/>
          <w:b w:val="0"/>
          <w:bCs w:val="0"/>
        </w:rPr>
        <w:t xml:space="preserve">3.3 Encumbrances: Seller warrants that the Property is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3.4 Existing Mortgages: If the Property is subject to an existing mortgage or lien, Seller shall remain responsible for payments thereon. Buyer's payments under this Contract shall not be applied to any existing mortgage unless expressly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POSSESSION AND USE</w:t>
      </w:r>
    </w:p>
    <w:p>
      <w:pPr>
        <w:spacing w:line="276" w:lineRule="auto"/>
      </w:pPr>
      <w:r>
        <w:rPr>
          <w:rFonts w:ascii="Times New Roman" w:hAnsi="Times New Roman" w:eastAsia="Times New Roman" w:cs="Times New Roman"/>
          <w:sz w:val="22"/>
          <w:szCs w:val="22"/>
          <w:b w:val="0"/>
          <w:bCs w:val="0"/>
        </w:rPr>
        <w:t xml:space="preserve">4.1 Possession: Buyer shall be entitled to possession of the Property upon [POSSESSION DATE].</w:t>
      </w:r>
    </w:p>
    <w:p>
      <w:pPr>
        <w:spacing w:line="276" w:lineRule="auto"/>
      </w:pPr>
      <w:r>
        <w:rPr>
          <w:rFonts w:ascii="Times New Roman" w:hAnsi="Times New Roman" w:eastAsia="Times New Roman" w:cs="Times New Roman"/>
          <w:sz w:val="22"/>
          <w:szCs w:val="22"/>
          <w:b w:val="0"/>
          <w:bCs w:val="0"/>
        </w:rPr>
        <w:t xml:space="preserve">4.2 Use: The Property shall be used for [PERMITTED USE] purposes only. Buyer shall comply with all applicable laws, ordinances, and restrictive covenants.</w:t>
      </w:r>
    </w:p>
    <w:p>
      <w:pPr>
        <w:spacing w:line="276" w:lineRule="auto"/>
      </w:pPr>
      <w:r>
        <w:rPr>
          <w:rFonts w:ascii="Times New Roman" w:hAnsi="Times New Roman" w:eastAsia="Times New Roman" w:cs="Times New Roman"/>
          <w:sz w:val="22"/>
          <w:szCs w:val="22"/>
          <w:b w:val="0"/>
          <w:bCs w:val="0"/>
        </w:rPr>
        <w:t xml:space="preserve">4.3 Condition: Buyer accepts the Property in its "AS IS" condition, subject to Seller's warranties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TAXES, INSURANCE, AND MAINTENANCE</w:t>
      </w:r>
    </w:p>
    <w:p>
      <w:pPr>
        <w:spacing w:line="276" w:lineRule="auto"/>
      </w:pPr>
      <w:r>
        <w:rPr>
          <w:rFonts w:ascii="Times New Roman" w:hAnsi="Times New Roman" w:eastAsia="Times New Roman" w:cs="Times New Roman"/>
          <w:sz w:val="22"/>
          <w:szCs w:val="22"/>
          <w:b w:val="0"/>
          <w:bCs w:val="0"/>
        </w:rPr>
        <w:t xml:space="preserve">5.1 Real Estate Taxes: Buyer shall pay all real estate taxes and assessments on the Property when due, commencing [TAX PAYMENT START DATE]. Seller shall pay taxes attributable to periods before that date.</w:t>
      </w:r>
    </w:p>
    <w:p>
      <w:pPr>
        <w:spacing w:line="276" w:lineRule="auto"/>
      </w:pPr>
      <w:r>
        <w:rPr>
          <w:rFonts w:ascii="Times New Roman" w:hAnsi="Times New Roman" w:eastAsia="Times New Roman" w:cs="Times New Roman"/>
          <w:sz w:val="22"/>
          <w:szCs w:val="22"/>
          <w:b w:val="0"/>
          <w:bCs w:val="0"/>
        </w:rPr>
        <w:t xml:space="preserve">5.2 Insurance: Buyer shall maintain hazard insurance on the Property in an amount not less than the unpaid balance, naming Seller as additional loss payee. Buyer shall provide proof of insurance to Seller upon request.</w:t>
      </w:r>
    </w:p>
    <w:p>
      <w:pPr>
        <w:spacing w:line="276" w:lineRule="auto"/>
      </w:pPr>
      <w:r>
        <w:rPr>
          <w:rFonts w:ascii="Times New Roman" w:hAnsi="Times New Roman" w:eastAsia="Times New Roman" w:cs="Times New Roman"/>
          <w:sz w:val="22"/>
          <w:szCs w:val="22"/>
          <w:b w:val="0"/>
          <w:bCs w:val="0"/>
        </w:rPr>
        <w:t xml:space="preserve">5.3 Maintenance: Buyer shall keep the Property in good repair and condition, ordinary wear and tear excepted, and shall not commit waste.</w:t>
      </w:r>
    </w:p>
    <w:p>
      <w:pPr>
        <w:spacing w:line="276" w:lineRule="auto"/>
      </w:pPr>
      <w:r>
        <w:rPr>
          <w:rFonts w:ascii="Times New Roman" w:hAnsi="Times New Roman" w:eastAsia="Times New Roman" w:cs="Times New Roman"/>
          <w:sz w:val="22"/>
          <w:szCs w:val="22"/>
          <w:b w:val="0"/>
          <w:bCs w:val="0"/>
        </w:rPr>
        <w:t xml:space="preserve">5.4 Utilities: Buyer shall pay all utility charges for the Property from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BUYER'S OBLIGATIONS AND RESTRICTIONS</w:t>
      </w:r>
    </w:p>
    <w:p>
      <w:pPr>
        <w:spacing w:line="276" w:lineRule="auto"/>
      </w:pPr>
      <w:r>
        <w:rPr>
          <w:rFonts w:ascii="Times New Roman" w:hAnsi="Times New Roman" w:eastAsia="Times New Roman" w:cs="Times New Roman"/>
          <w:sz w:val="22"/>
          <w:szCs w:val="22"/>
          <w:b w:val="0"/>
          <w:bCs w:val="0"/>
        </w:rPr>
        <w:t xml:space="preserve">6.1 Payment: Buyer shall timely make all payments required under this Contract and the Note.</w:t>
      </w:r>
    </w:p>
    <w:p>
      <w:pPr>
        <w:spacing w:line="276" w:lineRule="auto"/>
      </w:pPr>
      <w:r>
        <w:rPr>
          <w:rFonts w:ascii="Times New Roman" w:hAnsi="Times New Roman" w:eastAsia="Times New Roman" w:cs="Times New Roman"/>
          <w:sz w:val="22"/>
          <w:szCs w:val="22"/>
          <w:b w:val="0"/>
          <w:bCs w:val="0"/>
        </w:rPr>
        <w:t xml:space="preserve">6.2 No Assignment: Buyer shall not assign this Contract or sell, transfer, or convey any interest in the Property without the prior written consent of Seller, which consent shall not be unreasonably withheld.</w:t>
      </w:r>
    </w:p>
    <w:p>
      <w:pPr>
        <w:spacing w:line="276" w:lineRule="auto"/>
      </w:pPr>
      <w:r>
        <w:rPr>
          <w:rFonts w:ascii="Times New Roman" w:hAnsi="Times New Roman" w:eastAsia="Times New Roman" w:cs="Times New Roman"/>
          <w:sz w:val="22"/>
          <w:szCs w:val="22"/>
          <w:b w:val="0"/>
          <w:bCs w:val="0"/>
        </w:rPr>
        <w:t xml:space="preserve">6.3 No Further Encumbrance: Buyer shall not mortgage, pledge, or otherwise encumber the Property or any interest therein without Seller's prior written consent.</w:t>
      </w:r>
    </w:p>
    <w:p>
      <w:pPr>
        <w:spacing w:line="276" w:lineRule="auto"/>
      </w:pPr>
      <w:r>
        <w:rPr>
          <w:rFonts w:ascii="Times New Roman" w:hAnsi="Times New Roman" w:eastAsia="Times New Roman" w:cs="Times New Roman"/>
          <w:sz w:val="22"/>
          <w:szCs w:val="22"/>
          <w:b w:val="0"/>
          <w:bCs w:val="0"/>
        </w:rPr>
        <w:t xml:space="preserve">6.4 Waste and Alterations: Buyer shall not remove or demolish any improvements on the Property or make alterations that materially reduce its value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SELLER'S RIGHTS AND OBLIGATIONS</w:t>
      </w:r>
    </w:p>
    <w:p>
      <w:pPr>
        <w:spacing w:line="276" w:lineRule="auto"/>
      </w:pPr>
      <w:r>
        <w:rPr>
          <w:rFonts w:ascii="Times New Roman" w:hAnsi="Times New Roman" w:eastAsia="Times New Roman" w:cs="Times New Roman"/>
          <w:sz w:val="22"/>
          <w:szCs w:val="22"/>
          <w:b w:val="0"/>
          <w:bCs w:val="0"/>
        </w:rPr>
        <w:t xml:space="preserve">7.1 Conveyance Upon Payment: Upon full payment and performance by Buyer, Seller shall promptly deliver a [DEED TYPE] deed and any other documents necessary to convey title.</w:t>
      </w:r>
    </w:p>
    <w:p>
      <w:pPr>
        <w:spacing w:line="276" w:lineRule="auto"/>
      </w:pPr>
      <w:r>
        <w:rPr>
          <w:rFonts w:ascii="Times New Roman" w:hAnsi="Times New Roman" w:eastAsia="Times New Roman" w:cs="Times New Roman"/>
          <w:sz w:val="22"/>
          <w:szCs w:val="22"/>
          <w:b w:val="0"/>
          <w:bCs w:val="0"/>
        </w:rPr>
        <w:t xml:space="preserve">7.2 Right to Inspect: Seller or Seller's agent may inspect the Property upon reasonable notice to Buyer to verify compliance with this Contract.</w:t>
      </w:r>
    </w:p>
    <w:p>
      <w:pPr>
        <w:spacing w:line="276" w:lineRule="auto"/>
      </w:pPr>
      <w:r>
        <w:rPr>
          <w:rFonts w:ascii="Times New Roman" w:hAnsi="Times New Roman" w:eastAsia="Times New Roman" w:cs="Times New Roman"/>
          <w:sz w:val="22"/>
          <w:szCs w:val="22"/>
          <w:b w:val="0"/>
          <w:bCs w:val="0"/>
        </w:rPr>
        <w:t xml:space="preserve">7.3 Release of Liens: Seller shall promptly pay and satisfy any liens or encumbrances that would impair title, except those permitted under Section 3.3.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Events of Default: Buyer shall be in default if: (a) Buyer fails to make any payment when due and such failure continues for [DEFAULT CURE DAYS] days after written notice; (b) Buyer breaches any other obligation and fails to cure within [NONPAYMENT CURE DAYS] days after written notice; or (c) Buyer files for bankruptcy or becomes insolvent.</w:t>
      </w:r>
    </w:p>
    <w:p>
      <w:pPr>
        <w:spacing w:line="276" w:lineRule="auto"/>
      </w:pPr>
      <w:r>
        <w:rPr>
          <w:rFonts w:ascii="Times New Roman" w:hAnsi="Times New Roman" w:eastAsia="Times New Roman" w:cs="Times New Roman"/>
          <w:sz w:val="22"/>
          <w:szCs w:val="22"/>
          <w:b w:val="0"/>
          <w:bCs w:val="0"/>
        </w:rPr>
        <w:t xml:space="preserve">8.2 Seller's Remedies: Upon default, Seller may, at Seller's option: (a) declare the entire unpaid balance immediately due and payable; (b) terminate this Contract and retain all payments made as liquidated damages, to the extent permitted by law; (c) institute foreclosure proceedings; or (d)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8.3 Notice and Cure: Seller shall provide written notice of default to Buyer at the address stated in this Contract. Buyer shall have the applicable cure period stated in Section</w:t>
      </w:r>
    </w:p>
    <w:p>
      <w:pPr>
        <w:spacing w:line="276" w:lineRule="auto"/>
      </w:pPr>
      <w:r>
        <w:rPr>
          <w:rFonts w:ascii="Times New Roman" w:hAnsi="Times New Roman" w:eastAsia="Times New Roman" w:cs="Times New Roman"/>
          <w:sz w:val="22"/>
          <w:szCs w:val="22"/>
          <w:b w:val="0"/>
          <w:bCs w:val="0"/>
        </w:rPr>
        <w:t xml:space="preserve">8.1 to remedy the default.</w:t>
      </w:r>
    </w:p>
    <w:p>
      <w:pPr>
        <w:spacing w:line="276" w:lineRule="auto"/>
      </w:pPr>
      <w:r>
        <w:rPr>
          <w:rFonts w:ascii="Times New Roman" w:hAnsi="Times New Roman" w:eastAsia="Times New Roman" w:cs="Times New Roman"/>
          <w:sz w:val="22"/>
          <w:szCs w:val="22"/>
          <w:b w:val="0"/>
          <w:bCs w:val="0"/>
        </w:rPr>
        <w:t xml:space="preserve">8.4 Attorney Fees: In any action to enforce this Contract,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FORFEITURE AND LIQUIDATED DAMAGES</w:t>
      </w:r>
    </w:p>
    <w:p>
      <w:pPr>
        <w:spacing w:line="276" w:lineRule="auto"/>
      </w:pPr>
      <w:r>
        <w:rPr>
          <w:rFonts w:ascii="Times New Roman" w:hAnsi="Times New Roman" w:eastAsia="Times New Roman" w:cs="Times New Roman"/>
          <w:sz w:val="22"/>
          <w:szCs w:val="22"/>
          <w:b w:val="0"/>
          <w:bCs w:val="0"/>
        </w:rPr>
        <w:t xml:space="preserve">9.1 Forfeiture: If Seller elects to terminate this Contract due to Buyer's default, Buyer shall forfeit all payments made under this Contract, and Seller shall retain all such payments as agreed liquidated damages, not as a penalty.</w:t>
      </w:r>
    </w:p>
    <w:p>
      <w:pPr>
        <w:spacing w:line="276" w:lineRule="auto"/>
      </w:pPr>
      <w:r>
        <w:rPr>
          <w:rFonts w:ascii="Times New Roman" w:hAnsi="Times New Roman" w:eastAsia="Times New Roman" w:cs="Times New Roman"/>
          <w:sz w:val="22"/>
          <w:szCs w:val="22"/>
          <w:b w:val="0"/>
          <w:bCs w:val="0"/>
        </w:rPr>
        <w:t xml:space="preserve">9.2 Restoration of Possession: Upon termination, Buyer shall immediately surrender possession of the Property to Seller in good condition, ordinary wear and tear excepted.</w:t>
      </w:r>
    </w:p>
    <w:p>
      <w:pPr>
        <w:spacing w:line="276" w:lineRule="auto"/>
      </w:pPr>
      <w:r>
        <w:rPr>
          <w:rFonts w:ascii="Times New Roman" w:hAnsi="Times New Roman" w:eastAsia="Times New Roman" w:cs="Times New Roman"/>
          <w:sz w:val="22"/>
          <w:szCs w:val="22"/>
          <w:b w:val="0"/>
          <w:bCs w:val="0"/>
        </w:rPr>
        <w:t xml:space="preserve">9.3 Statutory Compliance: The parties acknowledge that forfeiture and liquidated damages provisions shall be enforced only to the extent permitted by applicable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RECORDING AND PRIORITY</w:t>
      </w:r>
    </w:p>
    <w:p>
      <w:pPr>
        <w:spacing w:line="276" w:lineRule="auto"/>
      </w:pPr>
      <w:r>
        <w:rPr>
          <w:rFonts w:ascii="Times New Roman" w:hAnsi="Times New Roman" w:eastAsia="Times New Roman" w:cs="Times New Roman"/>
          <w:sz w:val="22"/>
          <w:szCs w:val="22"/>
          <w:b w:val="0"/>
          <w:bCs w:val="0"/>
        </w:rPr>
        <w:t xml:space="preserve">10.1 Recording: This Contract may be recorded by Buyer at Buyer's expense in the office of the recorder of deeds for [COUNTY NAME] County, [STATE NAME].</w:t>
      </w:r>
    </w:p>
    <w:p>
      <w:pPr>
        <w:spacing w:line="276" w:lineRule="auto"/>
      </w:pPr>
      <w:r>
        <w:rPr>
          <w:rFonts w:ascii="Times New Roman" w:hAnsi="Times New Roman" w:eastAsia="Times New Roman" w:cs="Times New Roman"/>
          <w:sz w:val="22"/>
          <w:szCs w:val="22"/>
          <w:b w:val="0"/>
          <w:bCs w:val="0"/>
        </w:rPr>
        <w:t xml:space="preserve">10.2 Priority: This Contract shall be subordinate to any existing mortgage or lien of record unless Seller agrees otherwise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TRANSFER OF SELLER'S INTEREST</w:t>
      </w:r>
    </w:p>
    <w:p>
      <w:pPr>
        <w:spacing w:line="276" w:lineRule="auto"/>
      </w:pPr>
      <w:r>
        <w:rPr>
          <w:rFonts w:ascii="Times New Roman" w:hAnsi="Times New Roman" w:eastAsia="Times New Roman" w:cs="Times New Roman"/>
          <w:sz w:val="22"/>
          <w:szCs w:val="22"/>
          <w:b w:val="0"/>
          <w:bCs w:val="0"/>
        </w:rPr>
        <w:t xml:space="preserve">11.1 Assignment by Seller: Seller may assign this Contract and the Note. Upon assignment, the assignee shall assume Seller's obligations, and Buyer shall make payments to the assignee as directed in writing.</w:t>
      </w:r>
    </w:p>
    <w:p>
      <w:pPr>
        <w:spacing w:line="276" w:lineRule="auto"/>
      </w:pPr>
      <w:r>
        <w:rPr>
          <w:rFonts w:ascii="Times New Roman" w:hAnsi="Times New Roman" w:eastAsia="Times New Roman" w:cs="Times New Roman"/>
          <w:sz w:val="22"/>
          <w:szCs w:val="22"/>
          <w:b w:val="0"/>
          <w:bCs w:val="0"/>
        </w:rPr>
        <w:t xml:space="preserve">11.2 Release: Any transfer of Seller's interest shall not release Buyer from any obligations under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NOTICES</w:t>
      </w:r>
    </w:p>
    <w:p>
      <w:pPr>
        <w:spacing w:line="276" w:lineRule="auto"/>
      </w:pPr>
      <w:r>
        <w:rPr>
          <w:rFonts w:ascii="Times New Roman" w:hAnsi="Times New Roman" w:eastAsia="Times New Roman" w:cs="Times New Roman"/>
          <w:sz w:val="22"/>
          <w:szCs w:val="22"/>
          <w:b w:val="0"/>
          <w:bCs w:val="0"/>
        </w:rPr>
        <w:t xml:space="preserve">12.1 Method: All notices under this Contract shall be in writing and delivered by personal delivery, certified mail (return receipt requested), or nationally recognized overnight courier.</w:t>
      </w:r>
    </w:p>
    <w:p>
      <w:pPr>
        <w:spacing w:line="276" w:lineRule="auto"/>
      </w:pPr>
      <w:r>
        <w:rPr>
          <w:rFonts w:ascii="Times New Roman" w:hAnsi="Times New Roman" w:eastAsia="Times New Roman" w:cs="Times New Roman"/>
          <w:sz w:val="22"/>
          <w:szCs w:val="22"/>
          <w:b w:val="0"/>
          <w:bCs w:val="0"/>
        </w:rPr>
        <w:t xml:space="preserve">12.2 Addresses: Notices shall be sent to Seller at [SELLER NOTICE ADDRESS] and to Buyer at [BUYER NOTICE ADDRESS],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12.3 Effective Date: Notices shall be deemed effective upon receipt or refusal to accept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Contract, together with the Note and any exhibits,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13.2 Amendments: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Governing Law: This Contract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13.4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13.5 Binding Effect: This Contract shall bind and benefit the heirs, personal representatives, successors, and permitted assigns of the parties.</w:t>
      </w:r>
    </w:p>
    <w:p>
      <w:pPr>
        <w:spacing w:line="276" w:lineRule="auto"/>
      </w:pPr>
      <w:r>
        <w:rPr>
          <w:rFonts w:ascii="Times New Roman" w:hAnsi="Times New Roman" w:eastAsia="Times New Roman" w:cs="Times New Roman"/>
          <w:sz w:val="22"/>
          <w:szCs w:val="22"/>
          <w:b w:val="0"/>
          <w:bCs w:val="0"/>
        </w:rPr>
        <w:t xml:space="preserve">13.6 Time of Essence: Time is of the essence in the performance of all obligations under this Contract.</w:t>
      </w:r>
    </w:p>
    <w:p>
      <w:pPr>
        <w:spacing w:line="276" w:lineRule="auto"/>
      </w:pPr>
      <w:r>
        <w:rPr>
          <w:rFonts w:ascii="Times New Roman" w:hAnsi="Times New Roman" w:eastAsia="Times New Roman" w:cs="Times New Roman"/>
          <w:sz w:val="22"/>
          <w:szCs w:val="22"/>
          <w:b w:val="0"/>
          <w:bCs w:val="0"/>
        </w:rPr>
        <w:t xml:space="preserve">13.7 Counterparts: This Contract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13.8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13.9 Survival: The obligations of Buyer to pay the purchase price and of Seller to convey title shall survive the execution and delivery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2026-10-09T08:22:32+00:00</dcterms:created>
  <dcterms:modified xsi:type="dcterms:W3CDTF">2026-10-09T08:22:32+00:00</dcterms:modified>
</cp:coreProperties>
</file>

<file path=docProps/custom.xml><?xml version="1.0" encoding="utf-8"?>
<Properties xmlns="http://schemas.openxmlformats.org/officeDocument/2006/custom-properties" xmlns:vt="http://schemas.openxmlformats.org/officeDocument/2006/docPropsVTypes"/>
</file>