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UNDEVELOPED LOTS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Undeveloped Lots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Land Contract for the purchase and sale of certain undeveloped lots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subject to this Contract consists of the following undeveloped lot(s), located in [COUNTY NAME] County, State of [STATE NAME], and more particularly described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LOT(S)]</w:t>
      </w:r>
    </w:p>
    <w:p>
      <w:pPr>
        <w:spacing w:line="276" w:lineRule="auto"/>
      </w:pPr>
      <w:r>
        <w:rPr>
          <w:rFonts w:ascii="Times New Roman" w:hAnsi="Times New Roman" w:eastAsia="Times New Roman" w:cs="Times New Roman"/>
          <w:sz w:val="22"/>
          <w:szCs w:val="22"/>
          <w:b w:val="0"/>
          <w:bCs w:val="0"/>
        </w:rPr>
        <w:t xml:space="preserve">1.2 Parcel Identification Numbers: The lot(s) are further identified by the following parcel identification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[PARCEL IDENTIFICATION NUMBER(S)]</w:t>
      </w:r>
    </w:p>
    <w:p>
      <w:pPr>
        <w:spacing w:line="276" w:lineRule="auto"/>
      </w:pPr>
      <w:r>
        <w:rPr>
          <w:rFonts w:ascii="Times New Roman" w:hAnsi="Times New Roman" w:eastAsia="Times New Roman" w:cs="Times New Roman"/>
          <w:sz w:val="22"/>
          <w:szCs w:val="22"/>
          <w:b w:val="0"/>
          <w:bCs w:val="0"/>
        </w:rPr>
        <w:t xml:space="preserve">1.3 Street Address: The lot(s) are commonly known 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 OR "NO ASSIGNED STREET ADDRESS"]</w:t>
      </w:r>
    </w:p>
    <w:p>
      <w:pPr>
        <w:spacing w:line="276" w:lineRule="auto"/>
      </w:pPr>
      <w:r>
        <w:rPr>
          <w:rFonts w:ascii="Times New Roman" w:hAnsi="Times New Roman" w:eastAsia="Times New Roman" w:cs="Times New Roman"/>
          <w:sz w:val="22"/>
          <w:szCs w:val="22"/>
          <w:b w:val="0"/>
          <w:bCs w:val="0"/>
        </w:rPr>
        <w:t xml:space="preserve">1.4 Easements and Restrictions: The lot(s) are subject to all existing easements, restrictions, reservations, and rights-of-way of record,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[DESCRIPTION OF EASEMENTS AND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lot(s)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2.3 Balance Due: The balance of the purchase price, being [BALANCE DUE AMOUNT] Dollars ($[BALANCE DUE AMOUNT NUMERIC]),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Installment: Buyer shall pay to Seller the sum of [MONTHLY INSTALLMENT AMOUNT] Dollars ($[MONTHLY INSTALLMENT AMOUNT NUMERIC])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3.2 Interest Rate: The unpaid balance shall bear interest at the rate of [INTEREST RATE]% per annum, compounded [COMPOUNDING FREQUENCY].</w:t>
      </w:r>
    </w:p>
    <w:p>
      <w:pPr>
        <w:spacing w:line="276" w:lineRule="auto"/>
      </w:pPr>
      <w:r>
        <w:rPr>
          <w:rFonts w:ascii="Times New Roman" w:hAnsi="Times New Roman" w:eastAsia="Times New Roman" w:cs="Times New Roman"/>
          <w:sz w:val="22"/>
          <w:szCs w:val="22"/>
          <w:b w:val="0"/>
          <w:bCs w:val="0"/>
        </w:rPr>
        <w:t xml:space="preserve">3.3 Application of Payments: Each payment shall be applied first to accrued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3.4 Place of Payment: Payments shall be made to Seller at the following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ADDRESS]</w:t>
      </w:r>
    </w:p>
    <w:p>
      <w:pPr>
        <w:spacing w:line="276" w:lineRule="auto"/>
      </w:pPr>
      <w:r>
        <w:rPr>
          <w:rFonts w:ascii="Times New Roman" w:hAnsi="Times New Roman" w:eastAsia="Times New Roman" w:cs="Times New Roman"/>
          <w:sz w:val="22"/>
          <w:szCs w:val="22"/>
          <w:b w:val="0"/>
          <w:bCs w:val="0"/>
        </w:rPr>
        <w:t xml:space="preserve">3.5 Prepayment: Buyer may prepay all or any part of the outstanding balance at any time without penalty.</w:t>
      </w:r>
    </w:p>
    <w:p>
      <w:pPr>
        <w:spacing w:line="276" w:lineRule="auto"/>
      </w:pPr>
      <w:r>
        <w:rPr>
          <w:rFonts w:ascii="Times New Roman" w:hAnsi="Times New Roman" w:eastAsia="Times New Roman" w:cs="Times New Roman"/>
          <w:sz w:val="22"/>
          <w:szCs w:val="22"/>
          <w:b w:val="0"/>
          <w:bCs w:val="0"/>
        </w:rPr>
        <w:t xml:space="preserve">3.6 Late Charge: If any payment is not received within [GRACE PERIOD] days after its due date, Buyer shall pay a late charge of [LATE CHARGE AMOUNT] Dollars ($[LATE CHARGE AMOUNT NUMERIC]).</w:t>
      </w:r>
    </w:p>
    <w:p>
      <w:pPr>
        <w:spacing w:line="276" w:lineRule="auto"/>
      </w:pPr>
      <w:r>
        <w:rPr>
          <w:rFonts w:ascii="Times New Roman" w:hAnsi="Times New Roman" w:eastAsia="Times New Roman" w:cs="Times New Roman"/>
          <w:sz w:val="22"/>
          <w:szCs w:val="22"/>
          <w:b w:val="0"/>
          <w:bCs w:val="0"/>
        </w:rPr>
        <w:t xml:space="preserve">3.7 Final Payment: The entire remaining balance, together with all accrued interest, shall be due and payable on [BALLOON PAYMENT DATE] (the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Seller shall convey title to the lot(s) by [DEED TYPE] deed, free and clear of all liens and encumbrances except those of record and those created by Buyer.</w:t>
      </w:r>
    </w:p>
    <w:p>
      <w:pPr>
        <w:spacing w:line="276" w:lineRule="auto"/>
      </w:pPr>
      <w:r>
        <w:rPr>
          <w:rFonts w:ascii="Times New Roman" w:hAnsi="Times New Roman" w:eastAsia="Times New Roman" w:cs="Times New Roman"/>
          <w:sz w:val="22"/>
          <w:szCs w:val="22"/>
          <w:b w:val="0"/>
          <w:bCs w:val="0"/>
        </w:rPr>
        <w:t xml:space="preserve">4.2 Title Evidence: Seller shall provide Buyer with a title commitment or abstract of title from a reputable title company or abstractor within [TITLE DELIVERY DAYS] days after execution of this Contract.</w:t>
      </w:r>
    </w:p>
    <w:p>
      <w:pPr>
        <w:spacing w:line="276" w:lineRule="auto"/>
      </w:pPr>
      <w:r>
        <w:rPr>
          <w:rFonts w:ascii="Times New Roman" w:hAnsi="Times New Roman" w:eastAsia="Times New Roman" w:cs="Times New Roman"/>
          <w:sz w:val="22"/>
          <w:szCs w:val="22"/>
          <w:b w:val="0"/>
          <w:bCs w:val="0"/>
        </w:rPr>
        <w:t xml:space="preserve">4.3 Title Insurance: Buyer may obtain, at Buyer's expense, an owner's policy of title insurance in the amount of the purchase price.</w:t>
      </w:r>
    </w:p>
    <w:p>
      <w:pPr>
        <w:spacing w:line="276" w:lineRule="auto"/>
      </w:pPr>
      <w:r>
        <w:rPr>
          <w:rFonts w:ascii="Times New Roman" w:hAnsi="Times New Roman" w:eastAsia="Times New Roman" w:cs="Times New Roman"/>
          <w:sz w:val="22"/>
          <w:szCs w:val="22"/>
          <w:b w:val="0"/>
          <w:bCs w:val="0"/>
        </w:rPr>
        <w:t xml:space="preserve">4.4 Conveyance Upon Final Payment: Upon receipt of the final payment, Seller shall execute and deliver to Buyer a [DEED TYPE] deed conveying title to the lot(s).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lot(s) upon execution of this Contract, subject to the terms and conditions herein.</w:t>
      </w:r>
    </w:p>
    <w:p>
      <w:pPr>
        <w:spacing w:line="276" w:lineRule="auto"/>
      </w:pPr>
      <w:r>
        <w:rPr>
          <w:rFonts w:ascii="Times New Roman" w:hAnsi="Times New Roman" w:eastAsia="Times New Roman" w:cs="Times New Roman"/>
          <w:sz w:val="22"/>
          <w:szCs w:val="22"/>
          <w:b w:val="0"/>
          <w:bCs w:val="0"/>
        </w:rPr>
        <w:t xml:space="preserve">5.2 Use of Property: The lot(s) are undeveloped and shall be used for [INTENDED USE] purposes only, subject to all applicable zoning, land use, and building codes.</w:t>
      </w:r>
    </w:p>
    <w:p>
      <w:pPr>
        <w:spacing w:line="276" w:lineRule="auto"/>
      </w:pPr>
      <w:r>
        <w:rPr>
          <w:rFonts w:ascii="Times New Roman" w:hAnsi="Times New Roman" w:eastAsia="Times New Roman" w:cs="Times New Roman"/>
          <w:sz w:val="22"/>
          <w:szCs w:val="22"/>
          <w:b w:val="0"/>
          <w:bCs w:val="0"/>
        </w:rPr>
        <w:t xml:space="preserve">5.3 Improvements: Buyer may make improvements to the lot(s) only upon obtaining all necessary permits and approvals from the applicable governmental authorities.</w:t>
      </w:r>
    </w:p>
    <w:p>
      <w:pPr>
        <w:spacing w:line="276" w:lineRule="auto"/>
      </w:pPr>
      <w:r>
        <w:rPr>
          <w:rFonts w:ascii="Times New Roman" w:hAnsi="Times New Roman" w:eastAsia="Times New Roman" w:cs="Times New Roman"/>
          <w:sz w:val="22"/>
          <w:szCs w:val="22"/>
          <w:b w:val="0"/>
          <w:bCs w:val="0"/>
        </w:rPr>
        <w:t xml:space="preserve">5.4 Utilities: Buyer shall be responsible for arranging and paying for all utility connections and services to the lot(s).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ASSESSMENTS, AND INSURANCE</w:t>
      </w:r>
    </w:p>
    <w:p>
      <w:pPr>
        <w:spacing w:line="276" w:lineRule="auto"/>
      </w:pPr>
      <w:r>
        <w:rPr>
          <w:rFonts w:ascii="Times New Roman" w:hAnsi="Times New Roman" w:eastAsia="Times New Roman" w:cs="Times New Roman"/>
          <w:sz w:val="22"/>
          <w:szCs w:val="22"/>
          <w:b w:val="0"/>
          <w:bCs w:val="0"/>
        </w:rPr>
        <w:t xml:space="preserve">6.1 Real Property Taxes: Seller shall pay all real property taxes and assessments due and payable prior to the date of this Contract. Buyer shall pay all real property taxes and assessments due and payable on or after the date of this Contract.</w:t>
      </w:r>
    </w:p>
    <w:p>
      <w:pPr>
        <w:spacing w:line="276" w:lineRule="auto"/>
      </w:pPr>
      <w:r>
        <w:rPr>
          <w:rFonts w:ascii="Times New Roman" w:hAnsi="Times New Roman" w:eastAsia="Times New Roman" w:cs="Times New Roman"/>
          <w:sz w:val="22"/>
          <w:szCs w:val="22"/>
          <w:b w:val="0"/>
          <w:bCs w:val="0"/>
        </w:rPr>
        <w:t xml:space="preserve">6.2 Special Assessments: Buyer shall pay all special assessments levied against the lot(s) after the date of this Contract.</w:t>
      </w:r>
    </w:p>
    <w:p>
      <w:pPr>
        <w:spacing w:line="276" w:lineRule="auto"/>
      </w:pPr>
      <w:r>
        <w:rPr>
          <w:rFonts w:ascii="Times New Roman" w:hAnsi="Times New Roman" w:eastAsia="Times New Roman" w:cs="Times New Roman"/>
          <w:sz w:val="22"/>
          <w:szCs w:val="22"/>
          <w:b w:val="0"/>
          <w:bCs w:val="0"/>
        </w:rPr>
        <w:t xml:space="preserve">6.3 Insurance: Buyer shall maintain liability insurance on the lot(s) in an amount of not less than [INSURANCE AMOUNT] Dollars ($[INSURANCE AMOUNT NUMERIC]), naming Seller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Default by Buyer: Buyer shall be in default if Buyer fails to make any payment when due, fails to perform any other obligation under this Contract, or breaches any representation or warranty.</w:t>
      </w:r>
    </w:p>
    <w:p>
      <w:pPr>
        <w:spacing w:line="276" w:lineRule="auto"/>
      </w:pPr>
      <w:r>
        <w:rPr>
          <w:rFonts w:ascii="Times New Roman" w:hAnsi="Times New Roman" w:eastAsia="Times New Roman" w:cs="Times New Roman"/>
          <w:sz w:val="22"/>
          <w:szCs w:val="22"/>
          <w:b w:val="0"/>
          <w:bCs w:val="0"/>
        </w:rPr>
        <w:t xml:space="preserve">7.2 Notice of Default: Seller shall provide written notice of default to Buyer at the address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Buyer shall have [CURE PERIOD] days from receipt of such</w:t>
      </w:r>
    </w:p>
    <w:p>
      <w:pPr>
        <w:spacing w:line="276" w:lineRule="auto"/>
      </w:pPr>
      <w:r>
        <w:rPr>
          <w:rFonts w:ascii="Times New Roman" w:hAnsi="Times New Roman" w:eastAsia="Times New Roman" w:cs="Times New Roman"/>
          <w:sz w:val="22"/>
          <w:szCs w:val="22"/>
          <w:b w:val="0"/>
          <w:bCs w:val="0"/>
        </w:rPr>
        <w:t xml:space="preserve">notice to cure the default.</w:t>
      </w:r>
    </w:p>
    <w:p>
      <w:pPr>
        <w:spacing w:line="276" w:lineRule="auto"/>
      </w:pPr>
      <w:r>
        <w:rPr>
          <w:rFonts w:ascii="Times New Roman" w:hAnsi="Times New Roman" w:eastAsia="Times New Roman" w:cs="Times New Roman"/>
          <w:sz w:val="22"/>
          <w:szCs w:val="22"/>
          <w:b w:val="0"/>
          <w:bCs w:val="0"/>
        </w:rPr>
        <w:t xml:space="preserve">7.3 Remedies of Seller: If Buyer fails to cure the default within the cure period, Seller may, at Seller's option: (a) declare the entire unpaid balance immediately due and payable; (b) terminate this Contract and retain all payments made as liquidated damages; (c) institute foreclosure proceedings;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7.4 Default by Seller: If Seller fails to perform any obligation under this Contract,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FORFEITURE AND REINSTATEMENT</w:t>
      </w:r>
    </w:p>
    <w:p>
      <w:pPr>
        <w:spacing w:line="276" w:lineRule="auto"/>
      </w:pPr>
      <w:r>
        <w:rPr>
          <w:rFonts w:ascii="Times New Roman" w:hAnsi="Times New Roman" w:eastAsia="Times New Roman" w:cs="Times New Roman"/>
          <w:sz w:val="22"/>
          <w:szCs w:val="22"/>
          <w:b w:val="0"/>
          <w:bCs w:val="0"/>
        </w:rPr>
        <w:t xml:space="preserve">8.1 Forfeiture: If this Contract is terminated due to Buyer's default, Buyer shall forfeit all payments made to Seller, which shall be retained by Seller as liquidated damages.</w:t>
      </w:r>
    </w:p>
    <w:p>
      <w:pPr>
        <w:spacing w:line="276" w:lineRule="auto"/>
      </w:pPr>
      <w:r>
        <w:rPr>
          <w:rFonts w:ascii="Times New Roman" w:hAnsi="Times New Roman" w:eastAsia="Times New Roman" w:cs="Times New Roman"/>
          <w:sz w:val="22"/>
          <w:szCs w:val="22"/>
          <w:b w:val="0"/>
          <w:bCs w:val="0"/>
        </w:rPr>
        <w:t xml:space="preserve">8.2 Reinstatement: Buyer may reinstate this Contract within [REINSTATEMENT PERIOD] days after termination by paying all past due amounts, late charges, and reasonable costs incurred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w:t>
      </w:r>
    </w:p>
    <w:p>
      <w:pPr>
        <w:spacing w:line="276" w:lineRule="auto"/>
      </w:pPr>
      <w:r>
        <w:rPr>
          <w:rFonts w:ascii="Times New Roman" w:hAnsi="Times New Roman" w:eastAsia="Times New Roman" w:cs="Times New Roman"/>
          <w:sz w:val="22"/>
          <w:szCs w:val="22"/>
          <w:b w:val="0"/>
          <w:bCs w:val="0"/>
        </w:rPr>
        <w:t xml:space="preserve">9.1 Risk of Loss: Risk of loss or damage to the lot(s) shall be borne by Buyer from the date of this Contract.</w:t>
      </w:r>
    </w:p>
    <w:p>
      <w:pPr>
        <w:spacing w:line="276" w:lineRule="auto"/>
      </w:pPr>
      <w:r>
        <w:rPr>
          <w:rFonts w:ascii="Times New Roman" w:hAnsi="Times New Roman" w:eastAsia="Times New Roman" w:cs="Times New Roman"/>
          <w:sz w:val="22"/>
          <w:szCs w:val="22"/>
          <w:b w:val="0"/>
          <w:bCs w:val="0"/>
        </w:rPr>
        <w:t xml:space="preserve">9.2 Condemnation: If all or any part of the lot(s) is taken by eminent domain, the award shall be paid to Buyer, and the purchase price shall be reduced by the amount of the award.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Seller's Representations: Seller represents and warrants that: (a) Seller is the sole owner of the lot(s) and has full authority to sell; (b) the lot(s) are free and clear of all liens and encumbrances except those of record; (c) there are no pending or threatened legal actions affecting the lot(s); and (d) Seller has no knowledge of any environmental hazards on the lot(s).</w:t>
      </w:r>
    </w:p>
    <w:p>
      <w:pPr>
        <w:spacing w:line="276" w:lineRule="auto"/>
      </w:pPr>
      <w:r>
        <w:rPr>
          <w:rFonts w:ascii="Times New Roman" w:hAnsi="Times New Roman" w:eastAsia="Times New Roman" w:cs="Times New Roman"/>
          <w:sz w:val="22"/>
          <w:szCs w:val="22"/>
          <w:b w:val="0"/>
          <w:bCs w:val="0"/>
        </w:rPr>
        <w:t xml:space="preserve">10.2 Buyer's Representations: Buyer represents and warrants that: (a) Buyer has the financial ability to perform under this Contract; (b) Buyer has inspected the lot(s) and accepts them in their "AS IS" condition; and (c) Buyer has not relied on any representations other than those set forth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CLOSING</w:t>
      </w:r>
    </w:p>
    <w:p>
      <w:pPr>
        <w:spacing w:line="276" w:lineRule="auto"/>
      </w:pPr>
      <w:r>
        <w:rPr>
          <w:rFonts w:ascii="Times New Roman" w:hAnsi="Times New Roman" w:eastAsia="Times New Roman" w:cs="Times New Roman"/>
          <w:sz w:val="22"/>
          <w:szCs w:val="22"/>
          <w:b w:val="0"/>
          <w:bCs w:val="0"/>
        </w:rPr>
        <w:t xml:space="preserve">11.1 Closing Date: Closing shall occur on or before [CLOSING DATE], or upon final payment, whichever is later.</w:t>
      </w:r>
    </w:p>
    <w:p>
      <w:pPr>
        <w:spacing w:line="276" w:lineRule="auto"/>
      </w:pPr>
      <w:r>
        <w:rPr>
          <w:rFonts w:ascii="Times New Roman" w:hAnsi="Times New Roman" w:eastAsia="Times New Roman" w:cs="Times New Roman"/>
          <w:sz w:val="22"/>
          <w:szCs w:val="22"/>
          <w:b w:val="0"/>
          <w:bCs w:val="0"/>
        </w:rPr>
        <w:t xml:space="preserve">11.2 Closing Costs: Seller shall pay the cost of preparing the deed. Buyer shall pay all other closing costs, including recording fees and title insurance premiums.</w:t>
      </w:r>
    </w:p>
    <w:p>
      <w:pPr>
        <w:spacing w:line="276" w:lineRule="auto"/>
      </w:pPr>
      <w:r>
        <w:rPr>
          <w:rFonts w:ascii="Times New Roman" w:hAnsi="Times New Roman" w:eastAsia="Times New Roman" w:cs="Times New Roman"/>
          <w:sz w:val="22"/>
          <w:szCs w:val="22"/>
          <w:b w:val="0"/>
          <w:bCs w:val="0"/>
        </w:rPr>
        <w:t xml:space="preserve">11.3 Prorations: Real property taxes, assessments, and other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Notice to Seller: All notices to Seller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spacing w:line="276" w:lineRule="auto"/>
      </w:pPr>
      <w:r>
        <w:rPr>
          <w:rFonts w:ascii="Times New Roman" w:hAnsi="Times New Roman" w:eastAsia="Times New Roman" w:cs="Times New Roman"/>
          <w:sz w:val="22"/>
          <w:szCs w:val="22"/>
          <w:b w:val="0"/>
          <w:bCs w:val="0"/>
        </w:rPr>
        <w:t xml:space="preserve">12.2 Notice to Buyer: All notices to Buyer shall be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spacing w:line="276" w:lineRule="auto"/>
      </w:pPr>
      <w:r>
        <w:rPr>
          <w:rFonts w:ascii="Times New Roman" w:hAnsi="Times New Roman" w:eastAsia="Times New Roman" w:cs="Times New Roman"/>
          <w:sz w:val="22"/>
          <w:szCs w:val="22"/>
          <w:b w:val="0"/>
          <w:bCs w:val="0"/>
        </w:rPr>
        <w:t xml:space="preserve">12.3 Method of Notice: Notices shall be sent by certified mail, return receipt requested, or by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RECORDING</w:t>
      </w:r>
    </w:p>
    <w:p>
      <w:pPr>
        <w:spacing w:line="276" w:lineRule="auto"/>
      </w:pPr>
      <w:r>
        <w:rPr>
          <w:rFonts w:ascii="Times New Roman" w:hAnsi="Times New Roman" w:eastAsia="Times New Roman" w:cs="Times New Roman"/>
          <w:sz w:val="22"/>
          <w:szCs w:val="22"/>
          <w:b w:val="0"/>
          <w:bCs w:val="0"/>
        </w:rPr>
        <w:t xml:space="preserve">13.1 Recording: This Contract may be recorded by Buyer at Buyer's expense in the office of the recorder of deeds for [COUNTY NAME] County, State of [STATE NAME].</w:t>
      </w:r>
    </w:p>
    <w:p>
      <w:pPr>
        <w:spacing w:line="276" w:lineRule="auto"/>
      </w:pPr>
      <w:r>
        <w:rPr>
          <w:rFonts w:ascii="Times New Roman" w:hAnsi="Times New Roman" w:eastAsia="Times New Roman" w:cs="Times New Roman"/>
          <w:sz w:val="22"/>
          <w:szCs w:val="22"/>
          <w:b w:val="0"/>
          <w:bCs w:val="0"/>
        </w:rPr>
        <w:t xml:space="preserve">13.2 Memorandum: A memorandum of this Contract, in a form acceptable to both parties, may be recorded.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ASSIGNMENT</w:t>
      </w:r>
    </w:p>
    <w:p>
      <w:pPr>
        <w:spacing w:line="276" w:lineRule="auto"/>
      </w:pPr>
      <w:r>
        <w:rPr>
          <w:rFonts w:ascii="Times New Roman" w:hAnsi="Times New Roman" w:eastAsia="Times New Roman" w:cs="Times New Roman"/>
          <w:sz w:val="22"/>
          <w:szCs w:val="22"/>
          <w:b w:val="0"/>
          <w:bCs w:val="0"/>
        </w:rPr>
        <w:t xml:space="preserve">14.1 Assignment by Buyer: Buyer may not assign this Contract without the prior written consent of Seller, which consent shall not be unreasonably withheld.</w:t>
      </w:r>
    </w:p>
    <w:p>
      <w:pPr>
        <w:spacing w:line="276" w:lineRule="auto"/>
      </w:pPr>
      <w:r>
        <w:rPr>
          <w:rFonts w:ascii="Times New Roman" w:hAnsi="Times New Roman" w:eastAsia="Times New Roman" w:cs="Times New Roman"/>
          <w:sz w:val="22"/>
          <w:szCs w:val="22"/>
          <w:b w:val="0"/>
          <w:bCs w:val="0"/>
        </w:rPr>
        <w:t xml:space="preserve">14.2 Assignment by Seller: Seller may assign this Contract without Buyer's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15.2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Governing Law: This Contract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15.4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15.6 Time is of the Essence: Time is of the essence with respect to all dates and obligations set forth in this Contract.</w:t>
      </w:r>
    </w:p>
    <w:p>
      <w:pPr>
        <w:spacing w:line="276" w:lineRule="auto"/>
      </w:pPr>
      <w:r>
        <w:rPr>
          <w:rFonts w:ascii="Times New Roman" w:hAnsi="Times New Roman" w:eastAsia="Times New Roman" w:cs="Times New Roman"/>
          <w:sz w:val="22"/>
          <w:szCs w:val="22"/>
          <w:b w:val="0"/>
          <w:bCs w:val="0"/>
        </w:rPr>
        <w:t xml:space="preserve">15.7 Attorney's Fees: In the event of any dispute arising under this Contract,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15.8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2026-10-09T08:04:31+00:00</dcterms:created>
  <dcterms:modified xsi:type="dcterms:W3CDTF">2026-10-09T08:04:31+00:00</dcterms:modified>
</cp:coreProperties>
</file>

<file path=docProps/custom.xml><?xml version="1.0" encoding="utf-8"?>
<Properties xmlns="http://schemas.openxmlformats.org/officeDocument/2006/custom-properties" xmlns:vt="http://schemas.openxmlformats.org/officeDocument/2006/docPropsVTypes"/>
</file>