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LOAN REPAYMENT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Loan Repayment Agreement ("Agreement") is made and entered into as of [EFFECTIVE DATE], by and 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spacing w:line="276" w:lineRule="auto"/>
      </w:pPr>
      <w:r>
        <w:rPr>
          <w:rFonts w:ascii="Times New Roman" w:hAnsi="Times New Roman" w:eastAsia="Times New Roman" w:cs="Times New Roman"/>
          <w:sz w:val="22"/>
          <w:szCs w:val="22"/>
          <w:b w:val="0"/>
          <w:bCs w:val="0"/>
        </w:rPr>
        <w:t xml:space="preserve">[CITY, STATE, ZIP CODE]</w:t>
      </w: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spacing w:line="276" w:lineRule="auto"/>
      </w:pPr>
      <w:r>
        <w:rPr>
          <w:rFonts w:ascii="Times New Roman" w:hAnsi="Times New Roman" w:eastAsia="Times New Roman" w:cs="Times New Roman"/>
          <w:sz w:val="22"/>
          <w:szCs w:val="22"/>
          <w:b w:val="0"/>
          <w:bCs w:val="0"/>
        </w:rPr>
        <w:t xml:space="preserve">[CITY, STATE, ZIP CODE]</w:t>
      </w: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and Borrower may be referred to individually as a "Party" and collectively as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LOAN REPAYMENT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INFORMATION</w:t>
      </w:r>
    </w:p>
    <w:p>
      <w:pPr>
        <w:spacing w:line="276" w:lineRule="auto"/>
      </w:pPr>
      <w:r>
        <w:rPr>
          <w:rFonts w:ascii="Times New Roman" w:hAnsi="Times New Roman" w:eastAsia="Times New Roman" w:cs="Times New Roman"/>
          <w:sz w:val="22"/>
          <w:szCs w:val="22"/>
          <w:b w:val="0"/>
          <w:bCs w:val="0"/>
        </w:rPr>
        <w:t xml:space="preserve">1.1 Principal Loan Amount: The Lender has loaned the Borrower the principal sum of [LOAN AMOUNT] ("Principal").</w:t>
      </w:r>
    </w:p>
    <w:p>
      <w:pPr>
        <w:spacing w:line="276" w:lineRule="auto"/>
      </w:pPr>
      <w:r>
        <w:rPr>
          <w:rFonts w:ascii="Times New Roman" w:hAnsi="Times New Roman" w:eastAsia="Times New Roman" w:cs="Times New Roman"/>
          <w:sz w:val="22"/>
          <w:szCs w:val="22"/>
          <w:b w:val="0"/>
          <w:bCs w:val="0"/>
        </w:rPr>
        <w:t xml:space="preserve">1.2 Date of Loan: The loan was made on [LOAN DATE].</w:t>
      </w:r>
    </w:p>
    <w:p>
      <w:pPr>
        <w:spacing w:line="276" w:lineRule="auto"/>
      </w:pPr>
      <w:r>
        <w:rPr>
          <w:rFonts w:ascii="Times New Roman" w:hAnsi="Times New Roman" w:eastAsia="Times New Roman" w:cs="Times New Roman"/>
          <w:sz w:val="22"/>
          <w:szCs w:val="22"/>
          <w:b w:val="0"/>
          <w:bCs w:val="0"/>
        </w:rPr>
        <w:t xml:space="preserve">1.3 Purpose of Loan: The loan is made for the following purpose: [PURPOSE OF LOAN].</w:t>
      </w:r>
    </w:p>
    <w:p>
      <w:pPr>
        <w:spacing w:line="276" w:lineRule="auto"/>
      </w:pPr>
      <w:r>
        <w:rPr>
          <w:rFonts w:ascii="Times New Roman" w:hAnsi="Times New Roman" w:eastAsia="Times New Roman" w:cs="Times New Roman"/>
          <w:sz w:val="22"/>
          <w:szCs w:val="22"/>
          <w:b w:val="0"/>
          <w:bCs w:val="0"/>
        </w:rPr>
        <w:t xml:space="preserve">1.4 Interest Rate: The loan shall bear interest at the rate of [INTEREST RATE]% per annum, calculated on the unpaid Principal balance.</w:t>
      </w:r>
    </w:p>
    <w:p>
      <w:pPr>
        <w:spacing w:line="276" w:lineRule="auto"/>
      </w:pPr>
      <w:r>
        <w:rPr>
          <w:rFonts w:ascii="Times New Roman" w:hAnsi="Times New Roman" w:eastAsia="Times New Roman" w:cs="Times New Roman"/>
          <w:sz w:val="22"/>
          <w:szCs w:val="22"/>
          <w:b w:val="0"/>
          <w:bCs w:val="0"/>
        </w:rPr>
        <w:t xml:space="preserve">1.5 Total Repayment Amount: The total amount to be repaid, including Principal and interest, is [TOTAL REPAYMENT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REPAYMENT TERMS</w:t>
      </w:r>
    </w:p>
    <w:p>
      <w:pPr>
        <w:spacing w:line="276" w:lineRule="auto"/>
      </w:pPr>
      <w:r>
        <w:rPr>
          <w:rFonts w:ascii="Times New Roman" w:hAnsi="Times New Roman" w:eastAsia="Times New Roman" w:cs="Times New Roman"/>
          <w:sz w:val="22"/>
          <w:szCs w:val="22"/>
          <w:b w:val="0"/>
          <w:bCs w:val="0"/>
        </w:rPr>
        <w:t xml:space="preserve">2.1 Repayment Schedule: The Borrower shall repay the loan in [NUMBER OF PAYMENTS]</w:t>
      </w:r>
    </w:p>
    <w:p>
      <w:pPr>
        <w:spacing w:line="276" w:lineRule="auto"/>
      </w:pPr>
      <w:r>
        <w:rPr>
          <w:rFonts w:ascii="Times New Roman" w:hAnsi="Times New Roman" w:eastAsia="Times New Roman" w:cs="Times New Roman"/>
          <w:sz w:val="22"/>
          <w:szCs w:val="22"/>
          <w:b w:val="0"/>
          <w:bCs w:val="0"/>
        </w:rPr>
        <w:t xml:space="preserve">[FREQUENCY, E.G., MONTHLY, QUARTERLY] installments of [INSTALLMENT AMOUNT] each.</w:t>
      </w:r>
    </w:p>
    <w:p>
      <w:pPr>
        <w:spacing w:line="276" w:lineRule="auto"/>
      </w:pPr>
      <w:r>
        <w:rPr>
          <w:rFonts w:ascii="Times New Roman" w:hAnsi="Times New Roman" w:eastAsia="Times New Roman" w:cs="Times New Roman"/>
          <w:sz w:val="22"/>
          <w:szCs w:val="22"/>
          <w:b w:val="0"/>
          <w:bCs w:val="0"/>
        </w:rPr>
        <w:t xml:space="preserve">2.2 First Payment Due Date: The first payment is due on [FIRST PAYMENT DATE].</w:t>
      </w:r>
    </w:p>
    <w:p>
      <w:pPr>
        <w:spacing w:line="276" w:lineRule="auto"/>
      </w:pPr>
      <w:r>
        <w:rPr>
          <w:rFonts w:ascii="Times New Roman" w:hAnsi="Times New Roman" w:eastAsia="Times New Roman" w:cs="Times New Roman"/>
          <w:sz w:val="22"/>
          <w:szCs w:val="22"/>
          <w:b w:val="0"/>
          <w:bCs w:val="0"/>
        </w:rPr>
        <w:t xml:space="preserve">2.3 Subsequent Payment Due Dates: Each subsequent payment is due on the [DAY OF MONTH OR PERIOD] of each [MONTH/QUARTER/YEAR] thereafter until the loan is paid in full.</w:t>
      </w:r>
    </w:p>
    <w:p>
      <w:pPr>
        <w:spacing w:line="276" w:lineRule="auto"/>
      </w:pPr>
      <w:r>
        <w:rPr>
          <w:rFonts w:ascii="Times New Roman" w:hAnsi="Times New Roman" w:eastAsia="Times New Roman" w:cs="Times New Roman"/>
          <w:sz w:val="22"/>
          <w:szCs w:val="22"/>
          <w:b w:val="0"/>
          <w:bCs w:val="0"/>
        </w:rPr>
        <w:t xml:space="preserve">2.4 Final Payment Due Date: The final payment, including any remaining Principal and accrued interest, is due on [FINAL PAYMENT DATE].</w:t>
      </w:r>
    </w:p>
    <w:p>
      <w:pPr>
        <w:spacing w:line="276" w:lineRule="auto"/>
      </w:pPr>
      <w:r>
        <w:rPr>
          <w:rFonts w:ascii="Times New Roman" w:hAnsi="Times New Roman" w:eastAsia="Times New Roman" w:cs="Times New Roman"/>
          <w:sz w:val="22"/>
          <w:szCs w:val="22"/>
          <w:b w:val="0"/>
          <w:bCs w:val="0"/>
        </w:rPr>
        <w:t xml:space="preserve">2.5 Method of Payment: Payments shall be made by [PAYMENT METHOD, E.G., CHECK, BANK TRANSFER, CASH] to the Lender at [LENDER PAYMENT ADDRESS] or by [ELECTRONIC PAYMENT DETAILS].</w:t>
      </w:r>
    </w:p>
    <w:p>
      <w:pPr>
        <w:spacing w:line="276" w:lineRule="auto"/>
      </w:pPr>
      <w:r>
        <w:rPr>
          <w:rFonts w:ascii="Times New Roman" w:hAnsi="Times New Roman" w:eastAsia="Times New Roman" w:cs="Times New Roman"/>
          <w:sz w:val="22"/>
          <w:szCs w:val="22"/>
          <w:b w:val="0"/>
          <w:bCs w:val="0"/>
        </w:rPr>
        <w:t xml:space="preserve">2.6 Application of Payments: Payments shall be applied first to any late fees or charges, then to accrued interest, and then to the unpaid Principal balance.</w:t>
      </w:r>
    </w:p>
    <w:p>
      <w:pPr>
        <w:spacing w:line="276" w:lineRule="auto"/>
      </w:pPr>
      <w:r>
        <w:rPr>
          <w:rFonts w:ascii="Times New Roman" w:hAnsi="Times New Roman" w:eastAsia="Times New Roman" w:cs="Times New Roman"/>
          <w:sz w:val="22"/>
          <w:szCs w:val="22"/>
          <w:b w:val="0"/>
          <w:bCs w:val="0"/>
        </w:rPr>
        <w:t xml:space="preserve">2.7 Prepayment: The Borrower may prepay the loan in whole or in part at any time without penalty. Prepayments shall be applied to the outstanding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LATE PAYMENT AND DEFAULT</w:t>
      </w:r>
    </w:p>
    <w:p>
      <w:pPr>
        <w:spacing w:line="276" w:lineRule="auto"/>
      </w:pPr>
      <w:r>
        <w:rPr>
          <w:rFonts w:ascii="Times New Roman" w:hAnsi="Times New Roman" w:eastAsia="Times New Roman" w:cs="Times New Roman"/>
          <w:sz w:val="22"/>
          <w:szCs w:val="22"/>
          <w:b w:val="0"/>
          <w:bCs w:val="0"/>
        </w:rPr>
        <w:t xml:space="preserve">3.1 Late Fee: If any payment is not received within [NUMBER] days after its due date, the Borrower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3.2 Default: The Borrower shall be in default if: (a) any payment is not made within [NUMBER] days after its due date; (b) the Borrower breaches any other term of this Agreement; or (c) the Borrower becomes insolvent or files for bankruptcy.</w:t>
      </w:r>
    </w:p>
    <w:p>
      <w:pPr>
        <w:spacing w:line="276" w:lineRule="auto"/>
      </w:pPr>
      <w:r>
        <w:rPr>
          <w:rFonts w:ascii="Times New Roman" w:hAnsi="Times New Roman" w:eastAsia="Times New Roman" w:cs="Times New Roman"/>
          <w:sz w:val="22"/>
          <w:szCs w:val="22"/>
          <w:b w:val="0"/>
          <w:bCs w:val="0"/>
        </w:rPr>
        <w:t xml:space="preserve">3.3 Acceleration: Upon default, the Lender may declare the entire unpaid Principal balance, together with accrued interest and any fees, immediately due and payable.</w:t>
      </w:r>
    </w:p>
    <w:p>
      <w:pPr>
        <w:spacing w:line="276" w:lineRule="auto"/>
      </w:pPr>
      <w:r>
        <w:rPr>
          <w:rFonts w:ascii="Times New Roman" w:hAnsi="Times New Roman" w:eastAsia="Times New Roman" w:cs="Times New Roman"/>
          <w:sz w:val="22"/>
          <w:szCs w:val="22"/>
          <w:b w:val="0"/>
          <w:bCs w:val="0"/>
        </w:rPr>
        <w:t xml:space="preserve">3.4 Remedies: The Lender may pursue any and all remedies available at law or in equity, including collection costs and reasonable attorney's fees.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AND COLLATERAL</w:t>
      </w:r>
    </w:p>
    <w:p>
      <w:pPr>
        <w:spacing w:line="276" w:lineRule="auto"/>
      </w:pPr>
      <w:r>
        <w:rPr>
          <w:rFonts w:ascii="Times New Roman" w:hAnsi="Times New Roman" w:eastAsia="Times New Roman" w:cs="Times New Roman"/>
          <w:sz w:val="22"/>
          <w:szCs w:val="22"/>
          <w:b w:val="0"/>
          <w:bCs w:val="0"/>
        </w:rPr>
        <w:t xml:space="preserve">4.1 Collateral: The loan is [SECURED/UNSECURED]. If secured, the Borrower grants the Lender a security interest in the following collateral: [DESCRIPTION OF COLLATERAL].</w:t>
      </w:r>
    </w:p>
    <w:p>
      <w:pPr>
        <w:spacing w:line="276" w:lineRule="auto"/>
      </w:pPr>
      <w:r>
        <w:rPr>
          <w:rFonts w:ascii="Times New Roman" w:hAnsi="Times New Roman" w:eastAsia="Times New Roman" w:cs="Times New Roman"/>
          <w:sz w:val="22"/>
          <w:szCs w:val="22"/>
          <w:b w:val="0"/>
          <w:bCs w:val="0"/>
        </w:rPr>
        <w:t xml:space="preserve">4.2 Perfection: The Borrower agrees to execute any documents necessary for the Lender to perfect its security interest in the collateral.</w:t>
      </w:r>
    </w:p>
    <w:p>
      <w:pPr>
        <w:spacing w:line="276" w:lineRule="auto"/>
      </w:pPr>
      <w:r>
        <w:rPr>
          <w:rFonts w:ascii="Times New Roman" w:hAnsi="Times New Roman" w:eastAsia="Times New Roman" w:cs="Times New Roman"/>
          <w:sz w:val="22"/>
          <w:szCs w:val="22"/>
          <w:b w:val="0"/>
          <w:bCs w:val="0"/>
        </w:rPr>
        <w:t xml:space="preserve">4.3 Release of Collateral: Upon full repayment of the loan, the Lender shall release its security interest in the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REPRESENTATIONS AND WARRANTIES</w:t>
      </w:r>
    </w:p>
    <w:p>
      <w:pPr>
        <w:spacing w:line="276" w:lineRule="auto"/>
      </w:pPr>
      <w:r>
        <w:rPr>
          <w:rFonts w:ascii="Times New Roman" w:hAnsi="Times New Roman" w:eastAsia="Times New Roman" w:cs="Times New Roman"/>
          <w:sz w:val="22"/>
          <w:szCs w:val="22"/>
          <w:b w:val="0"/>
          <w:bCs w:val="0"/>
        </w:rPr>
        <w:t xml:space="preserve">5.1 Borrower Representations: The Borrower represents and warrants that: (a) the Borrower has the legal capacity to enter into this Agreement; (b) the Borrower's execution of this Agreement does not violate any other agreement; and (c) all information provided to the Lender is true and accurate.</w:t>
      </w:r>
    </w:p>
    <w:p>
      <w:pPr>
        <w:spacing w:line="276" w:lineRule="auto"/>
      </w:pPr>
      <w:r>
        <w:rPr>
          <w:rFonts w:ascii="Times New Roman" w:hAnsi="Times New Roman" w:eastAsia="Times New Roman" w:cs="Times New Roman"/>
          <w:sz w:val="22"/>
          <w:szCs w:val="22"/>
          <w:b w:val="0"/>
          <w:bCs w:val="0"/>
        </w:rPr>
        <w:t xml:space="preserve">5.2 Lender Representations: The Lender represents and warrants that it has the legal authority to make the loan and enter into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COVENANTS</w:t>
      </w:r>
    </w:p>
    <w:p>
      <w:pPr>
        <w:spacing w:line="276" w:lineRule="auto"/>
      </w:pPr>
      <w:r>
        <w:rPr>
          <w:rFonts w:ascii="Times New Roman" w:hAnsi="Times New Roman" w:eastAsia="Times New Roman" w:cs="Times New Roman"/>
          <w:sz w:val="22"/>
          <w:szCs w:val="22"/>
          <w:b w:val="0"/>
          <w:bCs w:val="0"/>
        </w:rPr>
        <w:t xml:space="preserve">6.1 Borrower Covenants: The Borrower agrees to: (a) make all payments when due; (b) maintain the collateral in good condition, if applicable; (c) provide the Lender with any requested financial information; and (d) notify the Lender of any change in address or contact information.</w:t>
      </w:r>
    </w:p>
    <w:p>
      <w:pPr>
        <w:spacing w:line="276" w:lineRule="auto"/>
      </w:pPr>
      <w:r>
        <w:rPr>
          <w:rFonts w:ascii="Times New Roman" w:hAnsi="Times New Roman" w:eastAsia="Times New Roman" w:cs="Times New Roman"/>
          <w:sz w:val="22"/>
          <w:szCs w:val="22"/>
          <w:b w:val="0"/>
          <w:bCs w:val="0"/>
        </w:rPr>
        <w:t xml:space="preserve">6.2 Lender Covenants: The Lender agrees to provide the Borrower with a written statement of the outstanding balance upon reasonable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EVENTS OF DEFAULT</w:t>
      </w:r>
    </w:p>
    <w:p>
      <w:pPr>
        <w:spacing w:line="276" w:lineRule="auto"/>
      </w:pPr>
      <w:r>
        <w:rPr>
          <w:rFonts w:ascii="Times New Roman" w:hAnsi="Times New Roman" w:eastAsia="Times New Roman" w:cs="Times New Roman"/>
          <w:sz w:val="22"/>
          <w:szCs w:val="22"/>
          <w:b w:val="0"/>
          <w:bCs w:val="0"/>
        </w:rPr>
        <w:t xml:space="preserve">7.1 Non-Payment: Failure to make any payment when due.</w:t>
      </w:r>
    </w:p>
    <w:p>
      <w:pPr>
        <w:spacing w:line="276" w:lineRule="auto"/>
      </w:pPr>
      <w:r>
        <w:rPr>
          <w:rFonts w:ascii="Times New Roman" w:hAnsi="Times New Roman" w:eastAsia="Times New Roman" w:cs="Times New Roman"/>
          <w:sz w:val="22"/>
          <w:szCs w:val="22"/>
          <w:b w:val="0"/>
          <w:bCs w:val="0"/>
        </w:rPr>
        <w:t xml:space="preserve">7.2 Breach of Terms: Failure to comply with any other term or condition of this Agreement.</w:t>
      </w:r>
    </w:p>
    <w:p>
      <w:pPr>
        <w:spacing w:line="276" w:lineRule="auto"/>
      </w:pPr>
      <w:r>
        <w:rPr>
          <w:rFonts w:ascii="Times New Roman" w:hAnsi="Times New Roman" w:eastAsia="Times New Roman" w:cs="Times New Roman"/>
          <w:sz w:val="22"/>
          <w:szCs w:val="22"/>
          <w:b w:val="0"/>
          <w:bCs w:val="0"/>
        </w:rPr>
        <w:t xml:space="preserve">7.3 Misrepresentation: Any representation or warranty made by the Borrower proves to be false or misleading.</w:t>
      </w:r>
    </w:p>
    <w:p>
      <w:pPr>
        <w:spacing w:line="276" w:lineRule="auto"/>
      </w:pPr>
      <w:r>
        <w:rPr>
          <w:rFonts w:ascii="Times New Roman" w:hAnsi="Times New Roman" w:eastAsia="Times New Roman" w:cs="Times New Roman"/>
          <w:sz w:val="22"/>
          <w:szCs w:val="22"/>
          <w:b w:val="0"/>
          <w:bCs w:val="0"/>
        </w:rPr>
        <w:t xml:space="preserve">7.4 Bankruptcy or Insolvency: The Borrower files for bankruptcy, becomes insolvent, or makes an assignment for the benefit of creditors.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REMEDIES UPON DEFAULT</w:t>
      </w:r>
    </w:p>
    <w:p>
      <w:pPr>
        <w:spacing w:line="276" w:lineRule="auto"/>
      </w:pPr>
      <w:r>
        <w:rPr>
          <w:rFonts w:ascii="Times New Roman" w:hAnsi="Times New Roman" w:eastAsia="Times New Roman" w:cs="Times New Roman"/>
          <w:sz w:val="22"/>
          <w:szCs w:val="22"/>
          <w:b w:val="0"/>
          <w:bCs w:val="0"/>
        </w:rPr>
        <w:t xml:space="preserve">8.1 Acceleration: The Lender may declare the entire unpaid balance immediately due and payable.</w:t>
      </w:r>
    </w:p>
    <w:p>
      <w:pPr>
        <w:spacing w:line="276" w:lineRule="auto"/>
      </w:pPr>
      <w:r>
        <w:rPr>
          <w:rFonts w:ascii="Times New Roman" w:hAnsi="Times New Roman" w:eastAsia="Times New Roman" w:cs="Times New Roman"/>
          <w:sz w:val="22"/>
          <w:szCs w:val="22"/>
          <w:b w:val="0"/>
          <w:bCs w:val="0"/>
        </w:rPr>
        <w:t xml:space="preserve">8.2 Collection Costs: The Borrower shall pay all reasonable costs of collection, including attorney's fees.</w:t>
      </w:r>
    </w:p>
    <w:p>
      <w:pPr>
        <w:spacing w:line="276" w:lineRule="auto"/>
      </w:pPr>
      <w:r>
        <w:rPr>
          <w:rFonts w:ascii="Times New Roman" w:hAnsi="Times New Roman" w:eastAsia="Times New Roman" w:cs="Times New Roman"/>
          <w:sz w:val="22"/>
          <w:szCs w:val="22"/>
          <w:b w:val="0"/>
          <w:bCs w:val="0"/>
        </w:rPr>
        <w:t xml:space="preserve">8.3 Foreclosure or Repossession: If the loan is secured, the Lender may foreclose on or repossess the collateral in accordance with applicable law.</w:t>
      </w:r>
    </w:p>
    <w:p>
      <w:pPr>
        <w:spacing w:line="276" w:lineRule="auto"/>
      </w:pPr>
      <w:r>
        <w:rPr>
          <w:rFonts w:ascii="Times New Roman" w:hAnsi="Times New Roman" w:eastAsia="Times New Roman" w:cs="Times New Roman"/>
          <w:sz w:val="22"/>
          <w:szCs w:val="22"/>
          <w:b w:val="0"/>
          <w:bCs w:val="0"/>
        </w:rPr>
        <w:t xml:space="preserve">8.4 No Waiver: The Lender's failure to enforce any right shall not constitute a waiver of that right.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GOVERNING LAW AND DISPUTE RESOLUTION</w:t>
      </w:r>
    </w:p>
    <w:p>
      <w:pPr>
        <w:spacing w:line="276" w:lineRule="auto"/>
      </w:pPr>
      <w:r>
        <w:rPr>
          <w:rFonts w:ascii="Times New Roman" w:hAnsi="Times New Roman" w:eastAsia="Times New Roman" w:cs="Times New Roman"/>
          <w:sz w:val="22"/>
          <w:szCs w:val="22"/>
          <w:b w:val="0"/>
          <w:bCs w:val="0"/>
        </w:rPr>
        <w:t xml:space="preserve">9.1 Governing Law: This Agreement shall be governed by and construed in accordance with the laws of the State of [STATE].</w:t>
      </w:r>
    </w:p>
    <w:p>
      <w:pPr>
        <w:spacing w:line="276" w:lineRule="auto"/>
      </w:pPr>
      <w:r>
        <w:rPr>
          <w:rFonts w:ascii="Times New Roman" w:hAnsi="Times New Roman" w:eastAsia="Times New Roman" w:cs="Times New Roman"/>
          <w:sz w:val="22"/>
          <w:szCs w:val="22"/>
          <w:b w:val="0"/>
          <w:bCs w:val="0"/>
        </w:rPr>
        <w:t xml:space="preserve">9.2 Dispute Resolution: Any dispute arising out of or relating to this Agreement shall be resolved by [ARBITRATION/MEDIATION/LITIGATION] in [COUNTY, STATE].</w:t>
      </w:r>
    </w:p>
    <w:p>
      <w:pPr>
        <w:spacing w:line="276" w:lineRule="auto"/>
      </w:pPr>
      <w:r>
        <w:rPr>
          <w:rFonts w:ascii="Times New Roman" w:hAnsi="Times New Roman" w:eastAsia="Times New Roman" w:cs="Times New Roman"/>
          <w:sz w:val="22"/>
          <w:szCs w:val="22"/>
          <w:b w:val="0"/>
          <w:bCs w:val="0"/>
        </w:rPr>
        <w:t xml:space="preserve">9.3 Venue: If litigation is pursued, the exclusive venue shall be the courts located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MISCELLANEOUS</w:t>
      </w:r>
    </w:p>
    <w:p>
      <w:pPr>
        <w:spacing w:line="276" w:lineRule="auto"/>
      </w:pPr>
      <w:r>
        <w:rPr>
          <w:rFonts w:ascii="Times New Roman" w:hAnsi="Times New Roman" w:eastAsia="Times New Roman" w:cs="Times New Roman"/>
          <w:sz w:val="22"/>
          <w:szCs w:val="22"/>
          <w:b w:val="0"/>
          <w:bCs w:val="0"/>
        </w:rPr>
        <w:t xml:space="preserve">10.1 Entire Agreement: This Agreement constitutes the entire agreement between the Parties and supersedes all prior negotiations, representations, and agreements.</w:t>
      </w:r>
    </w:p>
    <w:p>
      <w:pPr>
        <w:spacing w:line="276" w:lineRule="auto"/>
      </w:pPr>
      <w:r>
        <w:rPr>
          <w:rFonts w:ascii="Times New Roman" w:hAnsi="Times New Roman" w:eastAsia="Times New Roman" w:cs="Times New Roman"/>
          <w:sz w:val="22"/>
          <w:szCs w:val="22"/>
          <w:b w:val="0"/>
          <w:bCs w:val="0"/>
        </w:rPr>
        <w:t xml:space="preserve">10.2 Amendments: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10.3 Severability: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10.4 Waiver: No waiver of any provision shall be effective unless in writing and signed by the waiving Party.</w:t>
      </w:r>
    </w:p>
    <w:p>
      <w:pPr>
        <w:spacing w:line="276" w:lineRule="auto"/>
      </w:pPr>
      <w:r>
        <w:rPr>
          <w:rFonts w:ascii="Times New Roman" w:hAnsi="Times New Roman" w:eastAsia="Times New Roman" w:cs="Times New Roman"/>
          <w:sz w:val="22"/>
          <w:szCs w:val="22"/>
          <w:b w:val="0"/>
          <w:bCs w:val="0"/>
        </w:rPr>
        <w:t xml:space="preserve">10.5 Assignment: The Borrower may not assign this Agreement without the Lender's prior written consent. The Lender may assign this Agreement without the Borrower's consent.</w:t>
      </w:r>
    </w:p>
    <w:p>
      <w:pPr>
        <w:spacing w:line="276" w:lineRule="auto"/>
      </w:pPr>
      <w:r>
        <w:rPr>
          <w:rFonts w:ascii="Times New Roman" w:hAnsi="Times New Roman" w:eastAsia="Times New Roman" w:cs="Times New Roman"/>
          <w:sz w:val="22"/>
          <w:szCs w:val="22"/>
          <w:b w:val="0"/>
          <w:bCs w:val="0"/>
        </w:rPr>
        <w:t xml:space="preserve">10.6 Notices: All notices under this Agreement shall be in writing and sent to the addresses listed above or to such other address as a Party may designate in writing.</w:t>
      </w:r>
    </w:p>
    <w:p>
      <w:pPr>
        <w:spacing w:line="276" w:lineRule="auto"/>
      </w:pPr>
      <w:r>
        <w:rPr>
          <w:rFonts w:ascii="Times New Roman" w:hAnsi="Times New Roman" w:eastAsia="Times New Roman" w:cs="Times New Roman"/>
          <w:sz w:val="22"/>
          <w:szCs w:val="22"/>
          <w:b w:val="0"/>
          <w:bCs w:val="0"/>
        </w:rPr>
        <w:t xml:space="preserve">10.7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10.8 Headings: Section headings are for convenience only and shall not affect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NOTARY ACKNOWLEDGMENT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this [DAY] day of [MONTH], [YEAR], before me, the undersigned notary public, personally appeared [BORROWER NAME], known to me (or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2026-10-02T05:32:12+00:00</dcterms:created>
  <dcterms:modified xsi:type="dcterms:W3CDTF">2026-10-02T05:32:12+00:00</dcterms:modified>
</cp:coreProperties>
</file>

<file path=docProps/custom.xml><?xml version="1.0" encoding="utf-8"?>
<Properties xmlns="http://schemas.openxmlformats.org/officeDocument/2006/custom-properties" xmlns:vt="http://schemas.openxmlformats.org/officeDocument/2006/docPropsVTypes"/>
</file>