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LIVING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Living Will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18 years of age, voluntarily make this Living Will to declare my wishes regarding end-of-life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primary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alternate physician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PHYSICIAN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Purpose: This document is intended to be a living will under Maine law, including the Maine Uniform Health Care Decisions Act, Title 18-C, Article 5, Part 8, and any successor law.</w:t>
      </w:r>
    </w:p>
    <w:p>
      <w:pPr>
        <w:spacing w:line="276" w:lineRule="auto"/>
      </w:pPr>
      <w:r>
        <w:rPr>
          <w:rFonts w:ascii="Times New Roman" w:hAnsi="Times New Roman" w:eastAsia="Times New Roman" w:cs="Times New Roman"/>
          <w:sz w:val="22"/>
          <w:szCs w:val="22"/>
          <w:b w:val="0"/>
          <w:bCs w:val="0"/>
        </w:rPr>
        <w:t xml:space="preserve">1.2 Intent: I intend for this Living Will to guide my health care providers, family, and agents regarding the withholding or withdrawal of life-sustaining treatment if I am unable to make or communicate my own health care decisions.</w:t>
      </w:r>
    </w:p>
    <w:p>
      <w:pPr>
        <w:spacing w:line="276" w:lineRule="auto"/>
      </w:pPr>
      <w:r>
        <w:rPr>
          <w:rFonts w:ascii="Times New Roman" w:hAnsi="Times New Roman" w:eastAsia="Times New Roman" w:cs="Times New Roman"/>
          <w:sz w:val="22"/>
          <w:szCs w:val="22"/>
          <w:b w:val="0"/>
          <w:bCs w:val="0"/>
        </w:rPr>
        <w:t xml:space="preserve">1.3 Voluntary Act: I make this Living Will voluntarily, without coercion, and after careful consideration of my values, beliefs, and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HEALTH CARE AGENT</w:t>
      </w:r>
    </w:p>
    <w:p>
      <w:pPr>
        <w:spacing w:line="276" w:lineRule="auto"/>
      </w:pPr>
      <w:r>
        <w:rPr>
          <w:rFonts w:ascii="Times New Roman" w:hAnsi="Times New Roman" w:eastAsia="Times New Roman" w:cs="Times New Roman"/>
          <w:sz w:val="22"/>
          <w:szCs w:val="22"/>
          <w:b w:val="0"/>
          <w:bCs w:val="0"/>
        </w:rPr>
        <w:t xml:space="preserve">2.1 Primary Agent: I designate [PRIMARY HEALTH CARE AGENT FULL NAME] as my health care agent to make health care decisions for me if I am unable to make or communicate my own decisions.</w:t>
      </w:r>
    </w:p>
    <w:p>
      <w:pPr>
        <w:spacing w:line="276" w:lineRule="auto"/>
      </w:pPr>
      <w:r>
        <w:rPr>
          <w:rFonts w:ascii="Times New Roman" w:hAnsi="Times New Roman" w:eastAsia="Times New Roman" w:cs="Times New Roman"/>
          <w:sz w:val="22"/>
          <w:szCs w:val="22"/>
          <w:b w:val="0"/>
          <w:bCs w:val="0"/>
        </w:rPr>
        <w:t xml:space="preserve">2.2 Primary Agent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PHONE NUMBER]</w:t>
      </w:r>
    </w:p>
    <w:p>
      <w:pPr>
        <w:spacing w:line="276" w:lineRule="auto"/>
      </w:pPr>
      <w:r>
        <w:rPr>
          <w:rFonts w:ascii="Times New Roman" w:hAnsi="Times New Roman" w:eastAsia="Times New Roman" w:cs="Times New Roman"/>
          <w:sz w:val="22"/>
          <w:szCs w:val="22"/>
          <w:b w:val="0"/>
          <w:bCs w:val="0"/>
        </w:rPr>
        <w:t xml:space="preserve">2.3 Alternate Agent: If my primary agent is unable, unwilling, or unavailable to serve, I designate [ALTERNATE HEALTH CARE AGENT FULL NAME] as my alternate health care agent.</w:t>
      </w:r>
    </w:p>
    <w:p>
      <w:pPr>
        <w:spacing w:line="276" w:lineRule="auto"/>
      </w:pPr>
      <w:r>
        <w:rPr>
          <w:rFonts w:ascii="Times New Roman" w:hAnsi="Times New Roman" w:eastAsia="Times New Roman" w:cs="Times New Roman"/>
          <w:sz w:val="22"/>
          <w:szCs w:val="22"/>
          <w:b w:val="0"/>
          <w:bCs w:val="0"/>
        </w:rPr>
        <w:t xml:space="preserve">2.4 Alternate Agent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PHONE NUMBER]</w:t>
      </w:r>
    </w:p>
    <w:p>
      <w:pPr>
        <w:spacing w:line="276" w:lineRule="auto"/>
      </w:pPr>
      <w:r>
        <w:rPr>
          <w:rFonts w:ascii="Times New Roman" w:hAnsi="Times New Roman" w:eastAsia="Times New Roman" w:cs="Times New Roman"/>
          <w:sz w:val="22"/>
          <w:szCs w:val="22"/>
          <w:b w:val="0"/>
          <w:bCs w:val="0"/>
        </w:rPr>
        <w:t xml:space="preserve">2.5 Agent Authority: My agent shall have the authority to make any and all health care decisions for me, including decisions about life-sustaining treatment, consistent with this Living Will and my known wishes.</w:t>
      </w:r>
    </w:p>
    <w:p>
      <w:pPr>
        <w:spacing w:line="276" w:lineRule="auto"/>
      </w:pPr>
      <w:r>
        <w:rPr>
          <w:rFonts w:ascii="Times New Roman" w:hAnsi="Times New Roman" w:eastAsia="Times New Roman" w:cs="Times New Roman"/>
          <w:sz w:val="22"/>
          <w:szCs w:val="22"/>
          <w:b w:val="0"/>
          <w:bCs w:val="0"/>
        </w:rPr>
        <w:t xml:space="preserve">2.6 Agent Not Liable: My agent shall not be liable to me, my estate, or my heirs for any decision made in good faith under this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WHEN THIS LIVING WILL BECOMES EFFECTIVE</w:t>
      </w:r>
    </w:p>
    <w:p>
      <w:pPr>
        <w:spacing w:line="276" w:lineRule="auto"/>
      </w:pPr>
      <w:r>
        <w:rPr>
          <w:rFonts w:ascii="Times New Roman" w:hAnsi="Times New Roman" w:eastAsia="Times New Roman" w:cs="Times New Roman"/>
          <w:sz w:val="22"/>
          <w:szCs w:val="22"/>
          <w:b w:val="0"/>
          <w:bCs w:val="0"/>
        </w:rPr>
        <w:t xml:space="preserve">3.1 Effectiveness: This Living Will becomes effective only when I am unable to make or communicate my own health care decisions, as determined by my attending physician and one other physician, or as otherwise provided by Maine law.</w:t>
      </w:r>
    </w:p>
    <w:p>
      <w:pPr>
        <w:spacing w:line="276" w:lineRule="auto"/>
      </w:pPr>
      <w:r>
        <w:rPr>
          <w:rFonts w:ascii="Times New Roman" w:hAnsi="Times New Roman" w:eastAsia="Times New Roman" w:cs="Times New Roman"/>
          <w:sz w:val="22"/>
          <w:szCs w:val="22"/>
          <w:b w:val="0"/>
          <w:bCs w:val="0"/>
        </w:rPr>
        <w:t xml:space="preserve">3.2 Persistent Vegetative State or Terminal Condition: If I am in a persistent vegetative state, a terminal condition, or an irreversible coma, this Living Will shall be given full effect.</w:t>
      </w:r>
    </w:p>
    <w:p>
      <w:pPr>
        <w:spacing w:line="276" w:lineRule="auto"/>
      </w:pPr>
      <w:r>
        <w:rPr>
          <w:rFonts w:ascii="Times New Roman" w:hAnsi="Times New Roman" w:eastAsia="Times New Roman" w:cs="Times New Roman"/>
          <w:sz w:val="22"/>
          <w:szCs w:val="22"/>
          <w:b w:val="0"/>
          <w:bCs w:val="0"/>
        </w:rPr>
        <w:t xml:space="preserve">3.3 Reversible Conditions: If my condition is reasonably likely to improve and I may regain decision-making capacity, this Living Will shall not be used to withhold or withdraw treatment that could restore my capacity, unless I have specifically directed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LIFE-SUSTAINING TREATMENT</w:t>
      </w:r>
    </w:p>
    <w:p>
      <w:pPr>
        <w:spacing w:line="276" w:lineRule="auto"/>
      </w:pPr>
      <w:r>
        <w:rPr>
          <w:rFonts w:ascii="Times New Roman" w:hAnsi="Times New Roman" w:eastAsia="Times New Roman" w:cs="Times New Roman"/>
          <w:sz w:val="22"/>
          <w:szCs w:val="22"/>
          <w:b w:val="0"/>
          <w:bCs w:val="0"/>
        </w:rPr>
        <w:t xml:space="preserve">4.1 Withholding or Withdrawal: If I am in a terminal condition, persistent vegetative state, or irreversible coma, I direct that life-sustaining treatment be withheld or withdrawn, except as necessary for comfort care or pain relief.</w:t>
      </w:r>
    </w:p>
    <w:p>
      <w:pPr>
        <w:spacing w:line="276" w:lineRule="auto"/>
      </w:pPr>
      <w:r>
        <w:rPr>
          <w:rFonts w:ascii="Times New Roman" w:hAnsi="Times New Roman" w:eastAsia="Times New Roman" w:cs="Times New Roman"/>
          <w:sz w:val="22"/>
          <w:szCs w:val="22"/>
          <w:b w:val="0"/>
          <w:bCs w:val="0"/>
        </w:rPr>
        <w:t xml:space="preserve">4.2 Specific Directives: I specifically direct the following regarding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DIRECTIVES REGARDING LIFE-SUSTAINING TREATMENT]</w:t>
      </w:r>
    </w:p>
    <w:p>
      <w:pPr>
        <w:spacing w:line="276" w:lineRule="auto"/>
      </w:pPr>
      <w:r>
        <w:rPr>
          <w:rFonts w:ascii="Times New Roman" w:hAnsi="Times New Roman" w:eastAsia="Times New Roman" w:cs="Times New Roman"/>
          <w:sz w:val="22"/>
          <w:szCs w:val="22"/>
          <w:b w:val="0"/>
          <w:bCs w:val="0"/>
        </w:rPr>
        <w:t xml:space="preserve">4.3 Artificial Nutrition and Hydration: I direct that artificial nutrition and hydration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WITHHELD OR WITHDRAWN / PROVIDED INDEFINITELY / PROVIDED FOR A LIMITED TIME OF [NUMBER] DAYS]</w:t>
      </w:r>
    </w:p>
    <w:p>
      <w:pPr>
        <w:spacing w:line="276" w:lineRule="auto"/>
      </w:pPr>
      <w:r>
        <w:rPr>
          <w:rFonts w:ascii="Times New Roman" w:hAnsi="Times New Roman" w:eastAsia="Times New Roman" w:cs="Times New Roman"/>
          <w:sz w:val="22"/>
          <w:szCs w:val="22"/>
          <w:b w:val="0"/>
          <w:bCs w:val="0"/>
        </w:rPr>
        <w:t xml:space="preserve">4.4 Cardiopulmonary Resuscitation (CPR): I direct that CPR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WITHHELD / ATTEMPTED / DEFERRED TO MY HEALTH CARE AGENT]</w:t>
      </w:r>
    </w:p>
    <w:p>
      <w:pPr>
        <w:spacing w:line="276" w:lineRule="auto"/>
      </w:pPr>
      <w:r>
        <w:rPr>
          <w:rFonts w:ascii="Times New Roman" w:hAnsi="Times New Roman" w:eastAsia="Times New Roman" w:cs="Times New Roman"/>
          <w:sz w:val="22"/>
          <w:szCs w:val="22"/>
          <w:b w:val="0"/>
          <w:bCs w:val="0"/>
        </w:rPr>
        <w:t xml:space="preserve">4.5 Mechanical Ventilation: I direct that mechanical ventilation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WITHHELD OR WITHDRAWN / PROVIDED INDEFINITELY / PROVIDED FOR A LIMITED TIME OF [NUMBER] DAYS]</w:t>
      </w:r>
    </w:p>
    <w:p>
      <w:pPr>
        <w:spacing w:line="276" w:lineRule="auto"/>
      </w:pPr>
      <w:r>
        <w:rPr>
          <w:rFonts w:ascii="Times New Roman" w:hAnsi="Times New Roman" w:eastAsia="Times New Roman" w:cs="Times New Roman"/>
          <w:sz w:val="22"/>
          <w:szCs w:val="22"/>
          <w:b w:val="0"/>
          <w:bCs w:val="0"/>
        </w:rPr>
        <w:t xml:space="preserve">4.6 Dialysis: I direct that dialysis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WITHHELD OR WITHDRAWN / PROVIDED INDEFINITELY / PROVIDED FOR A LIMITED TIME OF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PAIN RELIEF AND COMFORT CARE</w:t>
      </w:r>
    </w:p>
    <w:p>
      <w:pPr>
        <w:spacing w:line="276" w:lineRule="auto"/>
      </w:pPr>
      <w:r>
        <w:rPr>
          <w:rFonts w:ascii="Times New Roman" w:hAnsi="Times New Roman" w:eastAsia="Times New Roman" w:cs="Times New Roman"/>
          <w:sz w:val="22"/>
          <w:szCs w:val="22"/>
          <w:b w:val="0"/>
          <w:bCs w:val="0"/>
        </w:rPr>
        <w:t xml:space="preserve">5.1 Comfort Care: I direct that I receive all necessary care to relieve pain and suffering, even if such care may hasten my death, as long as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5.2 Palliative Care: I request that palliative care be provided to maintain my dignity and comfort.</w:t>
      </w:r>
    </w:p>
    <w:p>
      <w:pPr>
        <w:spacing w:line="276" w:lineRule="auto"/>
      </w:pPr>
      <w:r>
        <w:rPr>
          <w:rFonts w:ascii="Times New Roman" w:hAnsi="Times New Roman" w:eastAsia="Times New Roman" w:cs="Times New Roman"/>
          <w:sz w:val="22"/>
          <w:szCs w:val="22"/>
          <w:b w:val="0"/>
          <w:bCs w:val="0"/>
        </w:rPr>
        <w:t xml:space="preserve">5.3 Hospice Care: I request that hospice care be considered and provided if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ORGAN AND TISSUE DONATION</w:t>
      </w:r>
    </w:p>
    <w:p>
      <w:pPr>
        <w:spacing w:line="276" w:lineRule="auto"/>
      </w:pPr>
      <w:r>
        <w:rPr>
          <w:rFonts w:ascii="Times New Roman" w:hAnsi="Times New Roman" w:eastAsia="Times New Roman" w:cs="Times New Roman"/>
          <w:sz w:val="22"/>
          <w:szCs w:val="22"/>
          <w:b w:val="0"/>
          <w:bCs w:val="0"/>
        </w:rPr>
        <w:t xml:space="preserve">6.1 Donation Wishes: Upon my death, I wish to donate: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ANY NEEDED ORGANS AND TISSUES / ONLY THE FOLLOWING ORGANS OR TISSUES: [SPECIFY ORGANS OR TISSUES] / MY BODY FOR ANATOMICAL STUDY / NO ORGANS OR TISSUES]</w:t>
      </w:r>
    </w:p>
    <w:p>
      <w:pPr>
        <w:spacing w:line="276" w:lineRule="auto"/>
      </w:pPr>
      <w:r>
        <w:rPr>
          <w:rFonts w:ascii="Times New Roman" w:hAnsi="Times New Roman" w:eastAsia="Times New Roman" w:cs="Times New Roman"/>
          <w:sz w:val="22"/>
          <w:szCs w:val="22"/>
          <w:b w:val="0"/>
          <w:bCs w:val="0"/>
        </w:rPr>
        <w:t xml:space="preserve">6.2 Purpose: I make this donation for the purpose of transplantation, therapy, research, or education as determined by the appropriate organ procurement organization.</w:t>
      </w:r>
    </w:p>
    <w:p>
      <w:pPr>
        <w:spacing w:line="276" w:lineRule="auto"/>
      </w:pPr>
      <w:r>
        <w:rPr>
          <w:rFonts w:ascii="Times New Roman" w:hAnsi="Times New Roman" w:eastAsia="Times New Roman" w:cs="Times New Roman"/>
          <w:sz w:val="22"/>
          <w:szCs w:val="22"/>
          <w:b w:val="0"/>
          <w:bCs w:val="0"/>
        </w:rPr>
        <w:t xml:space="preserve">6.3 Agent Authority: My health care agent is authorized to make decisions regarding organ and tissue donation consistent with my wishes expressed here.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PREGNANCY</w:t>
      </w:r>
    </w:p>
    <w:p>
      <w:pPr>
        <w:spacing w:line="276" w:lineRule="auto"/>
      </w:pPr>
      <w:r>
        <w:rPr>
          <w:rFonts w:ascii="Times New Roman" w:hAnsi="Times New Roman" w:eastAsia="Times New Roman" w:cs="Times New Roman"/>
          <w:sz w:val="22"/>
          <w:szCs w:val="22"/>
          <w:b w:val="0"/>
          <w:bCs w:val="0"/>
        </w:rPr>
        <w:t xml:space="preserve">7.1 Effect of Pregnancy: If I am pregnant at the time this Living Will would otherwise take effect, I direct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THIS LIVING WILL REMAIN IN FULL EFFECT / THIS LIVING WILL BE SUSPENDED UNTIL MY PREGNANCY IS RESOLVED / MY HEALTH CARE AGENT SHALL DECIDE WHETHER TO CONTINUE OR WITHDRAW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MENTAL HEALTH TREATMENT</w:t>
      </w:r>
    </w:p>
    <w:p>
      <w:pPr>
        <w:spacing w:line="276" w:lineRule="auto"/>
      </w:pPr>
      <w:r>
        <w:rPr>
          <w:rFonts w:ascii="Times New Roman" w:hAnsi="Times New Roman" w:eastAsia="Times New Roman" w:cs="Times New Roman"/>
          <w:sz w:val="22"/>
          <w:szCs w:val="22"/>
          <w:b w:val="0"/>
          <w:bCs w:val="0"/>
        </w:rPr>
        <w:t xml:space="preserve">8.1 Mental Health Directives: If I am unable to make or communicate decisions regarding my mental health treatment, I direct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MENTAL HEALTH TREATMENT DIRECTIVES]</w:t>
      </w:r>
    </w:p>
    <w:p>
      <w:pPr>
        <w:spacing w:line="276" w:lineRule="auto"/>
      </w:pPr>
      <w:r>
        <w:rPr>
          <w:rFonts w:ascii="Times New Roman" w:hAnsi="Times New Roman" w:eastAsia="Times New Roman" w:cs="Times New Roman"/>
          <w:sz w:val="22"/>
          <w:szCs w:val="22"/>
          <w:b w:val="0"/>
          <w:bCs w:val="0"/>
        </w:rPr>
        <w:t xml:space="preserve">8.2 Involuntary Commitment: I direct that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MAY / MAY NOT] consent to my involuntary commitment for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ANATOMICAL GIFT AND AUTOPSY</w:t>
      </w:r>
    </w:p>
    <w:p>
      <w:pPr>
        <w:spacing w:line="276" w:lineRule="auto"/>
      </w:pPr>
      <w:r>
        <w:rPr>
          <w:rFonts w:ascii="Times New Roman" w:hAnsi="Times New Roman" w:eastAsia="Times New Roman" w:cs="Times New Roman"/>
          <w:sz w:val="22"/>
          <w:szCs w:val="22"/>
          <w:b w:val="0"/>
          <w:bCs w:val="0"/>
        </w:rPr>
        <w:t xml:space="preserve">9.1 Autopsy: I direct that an autopsy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 PERFORMED / NOT PERFORMED / PERFORMED ONLY IF REQUIRED BY LAW OR REQUESTED BY MY HEALTH CARE AGENT]</w:t>
      </w:r>
    </w:p>
    <w:p>
      <w:pPr>
        <w:spacing w:line="276" w:lineRule="auto"/>
      </w:pPr>
      <w:r>
        <w:rPr>
          <w:rFonts w:ascii="Times New Roman" w:hAnsi="Times New Roman" w:eastAsia="Times New Roman" w:cs="Times New Roman"/>
          <w:sz w:val="22"/>
          <w:szCs w:val="22"/>
          <w:b w:val="0"/>
          <w:bCs w:val="0"/>
        </w:rPr>
        <w:t xml:space="preserve">9.2 Disposition of Remains: I direct that my remains be disposed of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INSTRUCTIONS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NOMINATION OF GUARDIAN</w:t>
      </w:r>
    </w:p>
    <w:p>
      <w:pPr>
        <w:spacing w:line="276" w:lineRule="auto"/>
      </w:pPr>
      <w:r>
        <w:rPr>
          <w:rFonts w:ascii="Times New Roman" w:hAnsi="Times New Roman" w:eastAsia="Times New Roman" w:cs="Times New Roman"/>
          <w:sz w:val="22"/>
          <w:szCs w:val="22"/>
          <w:b w:val="0"/>
          <w:bCs w:val="0"/>
        </w:rPr>
        <w:t xml:space="preserve">10.1 Guardian: If a guardian of my person is needed, I nominate [NOMINATED GUARDIAN FULL NAME] to serve as my guardian.</w:t>
      </w:r>
    </w:p>
    <w:p>
      <w:pPr>
        <w:spacing w:line="276" w:lineRule="auto"/>
      </w:pPr>
      <w:r>
        <w:rPr>
          <w:rFonts w:ascii="Times New Roman" w:hAnsi="Times New Roman" w:eastAsia="Times New Roman" w:cs="Times New Roman"/>
          <w:sz w:val="22"/>
          <w:szCs w:val="22"/>
          <w:b w:val="0"/>
          <w:bCs w:val="0"/>
        </w:rPr>
        <w:t xml:space="preserve">10.2 Alternate Guardian: If my nominated guardian is unable or unwilling to serve, I nominate [ALTERNATE NOMINATED GUARDIAN FULL NAME]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REVOCATION OF PRIOR DOCUMENTS</w:t>
      </w:r>
    </w:p>
    <w:p>
      <w:pPr>
        <w:spacing w:line="276" w:lineRule="auto"/>
      </w:pPr>
      <w:r>
        <w:rPr>
          <w:rFonts w:ascii="Times New Roman" w:hAnsi="Times New Roman" w:eastAsia="Times New Roman" w:cs="Times New Roman"/>
          <w:sz w:val="22"/>
          <w:szCs w:val="22"/>
          <w:b w:val="0"/>
          <w:bCs w:val="0"/>
        </w:rPr>
        <w:t xml:space="preserve">11.1 Revocation: I revoke any prior living will, advance directive, or health care power of attorney I have previously executed.</w:t>
      </w:r>
    </w:p>
    <w:p>
      <w:pPr>
        <w:spacing w:line="276" w:lineRule="auto"/>
      </w:pPr>
      <w:r>
        <w:rPr>
          <w:rFonts w:ascii="Times New Roman" w:hAnsi="Times New Roman" w:eastAsia="Times New Roman" w:cs="Times New Roman"/>
          <w:sz w:val="22"/>
          <w:szCs w:val="22"/>
          <w:b w:val="0"/>
          <w:bCs w:val="0"/>
        </w:rPr>
        <w:t xml:space="preserve">11.2 Effect: This Living Will shall be my sole advance directive regarding the matters addressed herein, unless I execute a new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spacing w:line="276" w:lineRule="auto"/>
      </w:pPr>
      <w:r>
        <w:rPr>
          <w:rFonts w:ascii="Times New Roman" w:hAnsi="Times New Roman" w:eastAsia="Times New Roman" w:cs="Times New Roman"/>
          <w:sz w:val="22"/>
          <w:szCs w:val="22"/>
          <w:b w:val="0"/>
          <w:bCs w:val="0"/>
        </w:rPr>
        <w:t xml:space="preserve">12.1 Severability: If any provision of this Living Will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Living Will shall be governed by and construed in accordance with the laws of the 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COPIES AND DISTRIBUTION</w:t>
      </w:r>
    </w:p>
    <w:p>
      <w:pPr>
        <w:spacing w:line="276" w:lineRule="auto"/>
      </w:pPr>
      <w:r>
        <w:rPr>
          <w:rFonts w:ascii="Times New Roman" w:hAnsi="Times New Roman" w:eastAsia="Times New Roman" w:cs="Times New Roman"/>
          <w:sz w:val="22"/>
          <w:szCs w:val="22"/>
          <w:b w:val="0"/>
          <w:bCs w:val="0"/>
        </w:rPr>
        <w:t xml:space="preserve">14.1 Copies: I have provided copies of this Living Will to the following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RELATIONSHIP OF PERSON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RELATIONSHIP OF PERSON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AND RELATIONSHIP OF PERSON 3]</w:t>
      </w:r>
    </w:p>
    <w:p>
      <w:pPr>
        <w:spacing w:line="276" w:lineRule="auto"/>
      </w:pPr>
      <w:r>
        <w:rPr>
          <w:rFonts w:ascii="Times New Roman" w:hAnsi="Times New Roman" w:eastAsia="Times New Roman" w:cs="Times New Roman"/>
          <w:sz w:val="22"/>
          <w:szCs w:val="22"/>
          <w:b w:val="0"/>
          <w:bCs w:val="0"/>
        </w:rPr>
        <w:t xml:space="preserve">14.2 Original: The original of this Living Will is kept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WHERE ORIGINAL IS KEPT]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w:t>
      </w:r>
    </w:p>
    <w:p>
      <w:pPr>
        <w:spacing w:line="276" w:lineRule="auto"/>
      </w:pPr>
      <w:r>
        <w:rPr>
          <w:rFonts w:ascii="Times New Roman" w:hAnsi="Times New Roman" w:eastAsia="Times New Roman" w:cs="Times New Roman"/>
          <w:sz w:val="22"/>
          <w:szCs w:val="22"/>
          <w:b w:val="0"/>
          <w:bCs w:val="0"/>
        </w:rPr>
        <w:t xml:space="preserve">15.1 Declarant Signature: I sign this Living Will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Statement: The declarant has signed this Living Will in our presence, and we believe the declarant to be of sound mind and under no duress, fraud, or undue influence. We are not related to the declarant by blood, marriage, or adoption, and we are not entitled to any portion of the declarant's estate.</w:t>
      </w:r>
    </w:p>
    <w:p>
      <w:pPr>
        <w:spacing w:line="276" w:lineRule="auto"/>
      </w:pPr>
      <w:r>
        <w:rPr>
          <w:rFonts w:ascii="Times New Roman" w:hAnsi="Times New Roman" w:eastAsia="Times New Roman" w:cs="Times New Roman"/>
          <w:sz w:val="22"/>
          <w:szCs w:val="22"/>
          <w:b w:val="0"/>
          <w:bCs w:val="0"/>
        </w:rPr>
        <w:t xml:space="preserve">16.2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CODE]</w:t>
      </w:r>
    </w:p>
    <w:p>
      <w:pPr>
        <w:spacing w:line="276" w:lineRule="auto"/>
      </w:pPr>
      <w:r>
        <w:rPr>
          <w:rFonts w:ascii="Times New Roman" w:hAnsi="Times New Roman" w:eastAsia="Times New Roman" w:cs="Times New Roman"/>
          <w:sz w:val="22"/>
          <w:szCs w:val="22"/>
          <w:b w:val="0"/>
          <w:bCs w:val="0"/>
        </w:rPr>
        <w:t xml:space="preserve">16.3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Notary Statement: On this [DATE], before me, the undersigned notary public, personally appeared [DECLARANT FULL NAME], known to me or proved to me on the basis of satisfactory evidence to be the person whose name is subscribed to this Living Will, and acknowledged to me that they executed the same in their authorized capacity and that by their signature on the instrument, the person executed the instrument.</w:t>
      </w:r>
    </w:p>
    <w:p>
      <w:pPr>
        <w:spacing w:line="276" w:lineRule="auto"/>
      </w:pPr>
      <w:r>
        <w:rPr>
          <w:rFonts w:ascii="Times New Roman" w:hAnsi="Times New Roman" w:eastAsia="Times New Roman" w:cs="Times New Roman"/>
          <w:sz w:val="22"/>
          <w:szCs w:val="22"/>
          <w:b w:val="0"/>
          <w:bCs w:val="0"/>
        </w:rPr>
        <w:t xml:space="preserve">17.2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PHYSICIAN CERTIFICATION</w:t>
      </w:r>
    </w:p>
    <w:p>
      <w:pPr>
        <w:spacing w:line="276" w:lineRule="auto"/>
      </w:pPr>
      <w:r>
        <w:rPr>
          <w:rFonts w:ascii="Times New Roman" w:hAnsi="Times New Roman" w:eastAsia="Times New Roman" w:cs="Times New Roman"/>
          <w:sz w:val="22"/>
          <w:szCs w:val="22"/>
          <w:b w:val="0"/>
          <w:bCs w:val="0"/>
        </w:rPr>
        <w:t xml:space="preserve">18.1 Physician Certification: I certify that I have examined [DECLARANT FULL NAME] and that, in my professional opinion, the declarant is unable to make or communicate health care decisions.</w:t>
      </w:r>
    </w:p>
    <w:p>
      <w:pPr>
        <w:spacing w:line="276" w:lineRule="auto"/>
      </w:pPr>
      <w:r>
        <w:rPr>
          <w:rFonts w:ascii="Times New Roman" w:hAnsi="Times New Roman" w:eastAsia="Times New Roman" w:cs="Times New Roman"/>
          <w:sz w:val="22"/>
          <w:szCs w:val="22"/>
          <w:b w:val="0"/>
          <w:bCs w:val="0"/>
        </w:rPr>
        <w:t xml:space="preserve">18.2 Physician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LICENSE NUMBER]</w:t>
      </w:r>
    </w:p>
    <w:p>
      <w:pPr>
        <w:spacing w:line="276" w:lineRule="auto"/>
      </w:pPr>
      <w:r>
        <w:rPr>
          <w:rFonts w:ascii="Times New Roman" w:hAnsi="Times New Roman" w:eastAsia="Times New Roman" w:cs="Times New Roman"/>
          <w:sz w:val="22"/>
          <w:szCs w:val="22"/>
          <w:b w:val="0"/>
          <w:bCs w:val="0"/>
        </w:rPr>
        <w:t xml:space="preserve">18.3 Physician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ADDITIONAL INSTRUCTIONS</w:t>
      </w:r>
    </w:p>
    <w:p>
      <w:pPr>
        <w:spacing w:line="276" w:lineRule="auto"/>
      </w:pPr>
      <w:r>
        <w:rPr>
          <w:rFonts w:ascii="Times New Roman" w:hAnsi="Times New Roman" w:eastAsia="Times New Roman" w:cs="Times New Roman"/>
          <w:sz w:val="22"/>
          <w:szCs w:val="22"/>
          <w:b w:val="0"/>
          <w:bCs w:val="0"/>
        </w:rPr>
        <w:t xml:space="preserve">19.1 Additional Instructions: I provide the following additional instructions or clarifications: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CLARIFICATIONS]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DECLARANT ACKNOWLEDGMENT</w:t>
      </w:r>
    </w:p>
    <w:p>
      <w:pPr>
        <w:spacing w:line="276" w:lineRule="auto"/>
      </w:pPr>
      <w:r>
        <w:rPr>
          <w:rFonts w:ascii="Times New Roman" w:hAnsi="Times New Roman" w:eastAsia="Times New Roman" w:cs="Times New Roman"/>
          <w:sz w:val="22"/>
          <w:szCs w:val="22"/>
          <w:b w:val="0"/>
          <w:bCs w:val="0"/>
        </w:rPr>
        <w:t xml:space="preserve">20.1 Acknowledgment: I have read this Living Will, understand its contents, and confirm that it reflects my wishes. I understand that I may revoke it at any time while I have decision-making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2026-10-04T12:12:04+00:00</dcterms:created>
  <dcterms:modified xsi:type="dcterms:W3CDTF">2026-10-04T12:12:04+00:00</dcterms:modified>
</cp:coreProperties>
</file>

<file path=docProps/custom.xml><?xml version="1.0" encoding="utf-8"?>
<Properties xmlns="http://schemas.openxmlformats.org/officeDocument/2006/custom-properties" xmlns:vt="http://schemas.openxmlformats.org/officeDocument/2006/docPropsVTypes"/>
</file>