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LOAN PROMISSORY NOTE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PERSONAL LOAN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TERMS</w:t>
      </w:r>
    </w:p>
    <w:p>
      <w:pPr>
        <w:spacing w:line="276" w:lineRule="auto"/>
      </w:pPr>
      <w:r>
        <w:rPr>
          <w:rFonts w:ascii="Times New Roman" w:hAnsi="Times New Roman" w:eastAsia="Times New Roman" w:cs="Times New Roman"/>
          <w:sz w:val="22"/>
          <w:szCs w:val="22"/>
          <w:b w:val="0"/>
          <w:bCs w:val="0"/>
        </w:rPr>
        <w:t xml:space="preserve">1.1 Principal Amount: For value received, the undersigned Borrower promises to pay to the order of Lender the principal sum of [LOAN AMOUNT] ([LOAN AMOUNT IN WORDS]).</w:t>
      </w:r>
    </w:p>
    <w:p>
      <w:pPr>
        <w:spacing w:line="276" w:lineRule="auto"/>
      </w:pPr>
      <w:r>
        <w:rPr>
          <w:rFonts w:ascii="Times New Roman" w:hAnsi="Times New Roman" w:eastAsia="Times New Roman" w:cs="Times New Roman"/>
          <w:sz w:val="22"/>
          <w:szCs w:val="22"/>
          <w:b w:val="0"/>
          <w:bCs w:val="0"/>
        </w:rPr>
        <w:t xml:space="preserve">1.2 Interest Rate: Interest shall accrue on the unpaid principal balance at the rate of [INTEREST RATE]% per annum, simple interest, commencing on [INTEREST START DATE].</w:t>
      </w:r>
    </w:p>
    <w:p>
      <w:pPr>
        <w:spacing w:line="276" w:lineRule="auto"/>
      </w:pPr>
      <w:r>
        <w:rPr>
          <w:rFonts w:ascii="Times New Roman" w:hAnsi="Times New Roman" w:eastAsia="Times New Roman" w:cs="Times New Roman"/>
          <w:sz w:val="22"/>
          <w:szCs w:val="22"/>
          <w:b w:val="0"/>
          <w:bCs w:val="0"/>
        </w:rPr>
        <w:t xml:space="preserve">1.3 Maturity Date: The entire unpaid principal balance, together with all accrued and unpaid interest, shall be due and payable in full on [MATURITY DATE].</w:t>
      </w:r>
    </w:p>
    <w:p>
      <w:pPr>
        <w:spacing w:line="276" w:lineRule="auto"/>
      </w:pPr>
      <w:r>
        <w:rPr>
          <w:rFonts w:ascii="Times New Roman" w:hAnsi="Times New Roman" w:eastAsia="Times New Roman" w:cs="Times New Roman"/>
          <w:sz w:val="22"/>
          <w:szCs w:val="22"/>
          <w:b w:val="0"/>
          <w:bCs w:val="0"/>
        </w:rPr>
        <w:t xml:space="preserve">1.4 Payment Schedule: Borrower shall make payments in the amount of [PAYMENT AMOUNT] on the [PAYMENT FREQUENCY] day of each [PAYMENT PERIOD], beginning on [FIRST PAYMENT DATE], and continuing until the Maturity Date, at which time the remaining balance shall be paid in full.</w:t>
      </w:r>
    </w:p>
    <w:p>
      <w:pPr>
        <w:spacing w:line="276" w:lineRule="auto"/>
      </w:pPr>
      <w:r>
        <w:rPr>
          <w:rFonts w:ascii="Times New Roman" w:hAnsi="Times New Roman" w:eastAsia="Times New Roman" w:cs="Times New Roman"/>
          <w:sz w:val="22"/>
          <w:szCs w:val="22"/>
          <w:b w:val="0"/>
          <w:bCs w:val="0"/>
        </w:rPr>
        <w:t xml:space="preserve">1.5 Method of Payment: Payments shall be made by [PAYMENT METHOD] to Lender at [LENDER PAYMENT ADDRESS] or to such other place or by such other method as Lender may designate in writing.</w:t>
      </w:r>
    </w:p>
    <w:p>
      <w:pPr>
        <w:spacing w:line="276" w:lineRule="auto"/>
      </w:pPr>
      <w:r>
        <w:rPr>
          <w:rFonts w:ascii="Times New Roman" w:hAnsi="Times New Roman" w:eastAsia="Times New Roman" w:cs="Times New Roman"/>
          <w:sz w:val="22"/>
          <w:szCs w:val="22"/>
          <w:b w:val="0"/>
          <w:bCs w:val="0"/>
        </w:rPr>
        <w:t xml:space="preserve">1.6 Application of Payments: Each payment shall be applied first to any late charges or other amounts due, then to accrued unpaid interest, and then to the unpaid principal balance.</w:t>
      </w:r>
    </w:p>
    <w:p>
      <w:pPr>
        <w:spacing w:line="276" w:lineRule="auto"/>
      </w:pPr>
      <w:r>
        <w:rPr>
          <w:rFonts w:ascii="Times New Roman" w:hAnsi="Times New Roman" w:eastAsia="Times New Roman" w:cs="Times New Roman"/>
          <w:sz w:val="22"/>
          <w:szCs w:val="22"/>
          <w:b w:val="0"/>
          <w:bCs w:val="0"/>
        </w:rPr>
        <w:t xml:space="preserve">1.7 Prepayment: Borrower may prepay all or any part of the principal balance at any time without penalty. Prepayments shall be applied first to accrued unpaid interest and then to the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LATE PAYMENT AND DEFAULT</w:t>
      </w:r>
    </w:p>
    <w:p>
      <w:pPr>
        <w:spacing w:line="276" w:lineRule="auto"/>
      </w:pPr>
      <w:r>
        <w:rPr>
          <w:rFonts w:ascii="Times New Roman" w:hAnsi="Times New Roman" w:eastAsia="Times New Roman" w:cs="Times New Roman"/>
          <w:sz w:val="22"/>
          <w:szCs w:val="22"/>
          <w:b w:val="0"/>
          <w:bCs w:val="0"/>
        </w:rPr>
        <w:t xml:space="preserve">2.1 Late Charge: If any payment is not paid within [GRACE PERIOD DAYS] days after its due date, Borrower shall pay a late charge of [LATE CHARGE AMOUNT OR PERCENTAGE].</w:t>
      </w:r>
    </w:p>
    <w:p>
      <w:pPr>
        <w:spacing w:line="276" w:lineRule="auto"/>
      </w:pPr>
      <w:r>
        <w:rPr>
          <w:rFonts w:ascii="Times New Roman" w:hAnsi="Times New Roman" w:eastAsia="Times New Roman" w:cs="Times New Roman"/>
          <w:sz w:val="22"/>
          <w:szCs w:val="22"/>
          <w:b w:val="0"/>
          <w:bCs w:val="0"/>
        </w:rPr>
        <w:t xml:space="preserve">2.2 Default: Borrower shall be in default if: (a) Borrower fails to make any payment when due and such failure continues for [DEFAULT CURE DAYS] days after written notice; (b) Borrower breaches any other term of this Note; or (c) Borrower becomes insolvent, makes an assignment for the benefit of creditors, or becomes subject to bankruptcy or insolvency proceedings.</w:t>
      </w:r>
    </w:p>
    <w:p>
      <w:pPr>
        <w:spacing w:line="276" w:lineRule="auto"/>
      </w:pPr>
      <w:r>
        <w:rPr>
          <w:rFonts w:ascii="Times New Roman" w:hAnsi="Times New Roman" w:eastAsia="Times New Roman" w:cs="Times New Roman"/>
          <w:sz w:val="22"/>
          <w:szCs w:val="22"/>
          <w:b w:val="0"/>
          <w:bCs w:val="0"/>
        </w:rPr>
        <w:t xml:space="preserve">2.3 Acceleration: Upon default, Lender may declare the entire unpaid principal balance, together with all accrued and unpaid interest and all other amounts due under this Note, immediately due and payable.</w:t>
      </w:r>
    </w:p>
    <w:p>
      <w:pPr>
        <w:spacing w:line="276" w:lineRule="auto"/>
      </w:pPr>
      <w:r>
        <w:rPr>
          <w:rFonts w:ascii="Times New Roman" w:hAnsi="Times New Roman" w:eastAsia="Times New Roman" w:cs="Times New Roman"/>
          <w:sz w:val="22"/>
          <w:szCs w:val="22"/>
          <w:b w:val="0"/>
          <w:bCs w:val="0"/>
        </w:rPr>
        <w:t xml:space="preserve">2.4 Remedies: Upon default, Lender shall have all rights and remedies available at law or in equity, including the right to collect reasonable attorneys' fees and costs of collection.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SECURITY AND COLLATERAL</w:t>
      </w:r>
    </w:p>
    <w:p>
      <w:pPr>
        <w:spacing w:line="276" w:lineRule="auto"/>
      </w:pPr>
      <w:r>
        <w:rPr>
          <w:rFonts w:ascii="Times New Roman" w:hAnsi="Times New Roman" w:eastAsia="Times New Roman" w:cs="Times New Roman"/>
          <w:sz w:val="22"/>
          <w:szCs w:val="22"/>
          <w:b w:val="0"/>
          <w:bCs w:val="0"/>
        </w:rPr>
        <w:t xml:space="preserve">3.1 Unsecured Loan: This Note is unsecured unless otherwise stated in a separate security agreement.</w:t>
      </w:r>
    </w:p>
    <w:p>
      <w:pPr>
        <w:spacing w:line="276" w:lineRule="auto"/>
      </w:pPr>
      <w:r>
        <w:rPr>
          <w:rFonts w:ascii="Times New Roman" w:hAnsi="Times New Roman" w:eastAsia="Times New Roman" w:cs="Times New Roman"/>
          <w:sz w:val="22"/>
          <w:szCs w:val="22"/>
          <w:b w:val="0"/>
          <w:bCs w:val="0"/>
        </w:rPr>
        <w:t xml:space="preserve">3.2 Collateral: If this Note is secured, Borrower grants Lender a security interest in the following collateral: [DESCRIPTION OF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GENERAL PROVISIONS</w:t>
      </w:r>
    </w:p>
    <w:p>
      <w:pPr>
        <w:spacing w:line="276" w:lineRule="auto"/>
      </w:pPr>
      <w:r>
        <w:rPr>
          <w:rFonts w:ascii="Times New Roman" w:hAnsi="Times New Roman" w:eastAsia="Times New Roman" w:cs="Times New Roman"/>
          <w:sz w:val="22"/>
          <w:szCs w:val="22"/>
          <w:b w:val="0"/>
          <w:bCs w:val="0"/>
        </w:rPr>
        <w:t xml:space="preserve">4.1 Waiver: No failure or delay by Lender in exercising any right under this Note shall operate as a waiver of that right or any other right.</w:t>
      </w:r>
    </w:p>
    <w:p>
      <w:pPr>
        <w:spacing w:line="276" w:lineRule="auto"/>
      </w:pPr>
      <w:r>
        <w:rPr>
          <w:rFonts w:ascii="Times New Roman" w:hAnsi="Times New Roman" w:eastAsia="Times New Roman" w:cs="Times New Roman"/>
          <w:sz w:val="22"/>
          <w:szCs w:val="22"/>
          <w:b w:val="0"/>
          <w:bCs w:val="0"/>
        </w:rPr>
        <w:t xml:space="preserve">4.2 Severability: If any provision of this Note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4.3 Governing Law: This Note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4.4 Venue: Any legal action arising out of or relating to this Note shall be brought in the courts located in [COUNTY, STATE].</w:t>
      </w:r>
    </w:p>
    <w:p>
      <w:pPr>
        <w:spacing w:line="276" w:lineRule="auto"/>
      </w:pPr>
      <w:r>
        <w:rPr>
          <w:rFonts w:ascii="Times New Roman" w:hAnsi="Times New Roman" w:eastAsia="Times New Roman" w:cs="Times New Roman"/>
          <w:sz w:val="22"/>
          <w:szCs w:val="22"/>
          <w:b w:val="0"/>
          <w:bCs w:val="0"/>
        </w:rPr>
        <w:t xml:space="preserve">4.5 Entire Agreement: This Note constitutes the entire agreement between Borrower and Lender with respect to the loan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4.6 Amendment: This Note may not be amended or modified except by a written instrument signed by both Borrower and Lender.</w:t>
      </w:r>
    </w:p>
    <w:p>
      <w:pPr>
        <w:spacing w:line="276" w:lineRule="auto"/>
      </w:pPr>
      <w:r>
        <w:rPr>
          <w:rFonts w:ascii="Times New Roman" w:hAnsi="Times New Roman" w:eastAsia="Times New Roman" w:cs="Times New Roman"/>
          <w:sz w:val="22"/>
          <w:szCs w:val="22"/>
          <w:b w:val="0"/>
          <w:bCs w:val="0"/>
        </w:rPr>
        <w:t xml:space="preserve">4.7 Assignment: Borrower may not assign this Note without the prior written consent of Lender. Lender may assign this Note without Borrower's consent.</w:t>
      </w:r>
    </w:p>
    <w:p>
      <w:pPr>
        <w:spacing w:line="276" w:lineRule="auto"/>
      </w:pPr>
      <w:r>
        <w:rPr>
          <w:rFonts w:ascii="Times New Roman" w:hAnsi="Times New Roman" w:eastAsia="Times New Roman" w:cs="Times New Roman"/>
          <w:sz w:val="22"/>
          <w:szCs w:val="22"/>
          <w:b w:val="0"/>
          <w:bCs w:val="0"/>
        </w:rPr>
        <w:t xml:space="preserve">4.8 Notices: All notices under this Note shall be in writing and shall be deemed given when delivered personally, sent by certified mail, or sent by recognized overnight courier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4.9 Joint and Several Liability: If more than one Borrower signs this Note, each Borrower shall be jointly and severally liable for all obligations under this Note.</w:t>
      </w:r>
    </w:p>
    <w:p>
      <w:pPr>
        <w:spacing w:line="276" w:lineRule="auto"/>
      </w:pPr>
      <w:r>
        <w:rPr>
          <w:rFonts w:ascii="Times New Roman" w:hAnsi="Times New Roman" w:eastAsia="Times New Roman" w:cs="Times New Roman"/>
          <w:sz w:val="22"/>
          <w:szCs w:val="22"/>
          <w:b w:val="0"/>
          <w:bCs w:val="0"/>
        </w:rPr>
        <w:t xml:space="preserve">4.10 Waiver of Presentment: Borrower waives presentment, demand for payment, notice of dishonor, and all other notices and demands in connection with this Note, except as expressly provided herein.</w:t>
      </w:r>
    </w:p>
    <w:p>
      <w:pPr>
        <w:spacing w:line="276" w:lineRule="auto"/>
      </w:pPr>
      <w:r>
        <w:rPr>
          <w:rFonts w:ascii="Times New Roman" w:hAnsi="Times New Roman" w:eastAsia="Times New Roman" w:cs="Times New Roman"/>
          <w:sz w:val="22"/>
          <w:szCs w:val="22"/>
          <w:b w:val="0"/>
          <w:bCs w:val="0"/>
        </w:rPr>
        <w:t xml:space="preserve">4.11 Attorneys' Fees: In the event of default, Borrower shall pay all reasonable attorneys' fees and costs incurred by Lender in enforcing or collecting this Note.</w:t>
      </w:r>
    </w:p>
    <w:p>
      <w:pPr>
        <w:spacing w:line="276" w:lineRule="auto"/>
      </w:pPr>
      <w:r>
        <w:rPr>
          <w:rFonts w:ascii="Times New Roman" w:hAnsi="Times New Roman" w:eastAsia="Times New Roman" w:cs="Times New Roman"/>
          <w:sz w:val="22"/>
          <w:szCs w:val="22"/>
          <w:b w:val="0"/>
          <w:bCs w:val="0"/>
        </w:rPr>
        <w:t xml:space="preserve">4.12 Usury: Notwithstanding any other provision, no interest or charge shall exceed the maximum rate permitted by applicable law. If any excess is charged or collected, it shall be applied to reduce the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SIGNATURES</w:t>
      </w:r>
    </w:p>
    <w:p>
      <w:pPr>
        <w:spacing w:line="276" w:lineRule="auto"/>
      </w:pPr>
      <w:r>
        <w:rPr>
          <w:rFonts w:ascii="Times New Roman" w:hAnsi="Times New Roman" w:eastAsia="Times New Roman" w:cs="Times New Roman"/>
          <w:sz w:val="22"/>
          <w:szCs w:val="22"/>
          <w:b w:val="0"/>
          <w:bCs w:val="0"/>
        </w:rPr>
        <w:t xml:space="preserve">5.1 Borrower: By signing below, Borrower acknowledges having read, understood, and agreed to all terms of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PRINTED 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spacing w:line="276" w:lineRule="auto"/>
      </w:pPr>
      <w:r>
        <w:rPr>
          <w:rFonts w:ascii="Times New Roman" w:hAnsi="Times New Roman" w:eastAsia="Times New Roman" w:cs="Times New Roman"/>
          <w:sz w:val="22"/>
          <w:szCs w:val="22"/>
          <w:b w:val="0"/>
          <w:bCs w:val="0"/>
        </w:rPr>
        <w:t xml:space="preserve">5.2 Lender: By signing below, Lender acknowledges acceptance of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PRINTED 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spacing w:line="276" w:lineRule="auto"/>
      </w:pPr>
      <w:r>
        <w:rPr>
          <w:rFonts w:ascii="Times New Roman" w:hAnsi="Times New Roman" w:eastAsia="Times New Roman" w:cs="Times New Roman"/>
          <w:sz w:val="22"/>
          <w:szCs w:val="22"/>
          <w:b w:val="0"/>
          <w:bCs w:val="0"/>
        </w:rPr>
        <w:t xml:space="preserve">5.3 Witness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[BORROWER NAME], known to me or satisfactorily proven to be the person whose name is subscribed to this Note, and acknowledged that he/she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2026-10-02T11:13:01+00:00</dcterms:created>
  <dcterms:modified xsi:type="dcterms:W3CDTF">2026-10-02T11:13:01+00:00</dcterms:modified>
</cp:coreProperties>
</file>

<file path=docProps/custom.xml><?xml version="1.0" encoding="utf-8"?>
<Properties xmlns="http://schemas.openxmlformats.org/officeDocument/2006/custom-properties" xmlns:vt="http://schemas.openxmlformats.org/officeDocument/2006/docPropsVTypes"/>
</file>