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POUR-OVER WILL EXAMPLES FOR LIVING TRUSTS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Pour-Over Will Examples for Living Trusts form is provided as a template and educational example only. It does not constitute legal advice. Laws vary by jurisdiction, and you should consult a licensed attorney before executing any will or trust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PARTIES AND DOCUMENT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Name: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Address: [TESTATOR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City, State, ZIP: [TESTATOR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Date of Birth: [TESTATOR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Will: [DATE OF WILL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Living Trust Name: [LIVING TRUST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Living Trust Date: [LIVING TRUST EXECUTION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Name: [TRUSTEE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Address: [TRUSTEE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City, State, ZIP: [TRUSTEE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Name: [SUCCESSOR TRUSTEE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Address: [SUCCESSOR TRUSTEE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City, State, ZIP: [SUCCESSOR TRUSTEE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Executor Name: [EXECUTOR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Executor Address: [EXECUTOR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Executor City, State, ZIP: [EXECUTOR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Executor Name: [ALTERNATE EXECUTOR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Executor Address: [ALTERNATE EXECUTOR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Executor City, State, ZIP: [ALTERNATE EXECUTOR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Name (if applicable):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Address: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City, State, ZIP: [GUARDIAN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Governing Jurisdiction: [STATE OR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POUR-OVER WILL OF [TESTATOR FULL LEGAL NAME] TRANSFERRING ASSETS TO THE [LIVING TRUST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AND IDENTIFICATION OF TESTATOR</w:t>
      </w:r>
    </w:p>
    <w:p>
      <w:pPr>
        <w:spacing w:line="276" w:lineRule="auto"/>
      </w:pPr>
      <w:r>
        <w:rPr>
          <w:rFonts w:ascii="Times New Roman" w:hAnsi="Times New Roman" w:eastAsia="Times New Roman" w:cs="Times New Roman"/>
          <w:sz w:val="22"/>
          <w:szCs w:val="22"/>
          <w:b w:val="0"/>
          <w:bCs w:val="0"/>
        </w:rPr>
        <w:t xml:space="preserve">1.1 Testator Identity: I, [TESTATOR FULL LEGAL NAME], a resident of [COUNTY], [STATE], being of sound mind and disposing memory and not acting under duress, fraud, or undue influence, declare this instrument to be my Last Will and Testament, and I revoke all prior wills and codicils previously made by me.</w:t>
      </w:r>
    </w:p>
    <w:p>
      <w:pPr>
        <w:spacing w:line="276" w:lineRule="auto"/>
      </w:pPr>
      <w:r>
        <w:rPr>
          <w:rFonts w:ascii="Times New Roman" w:hAnsi="Times New Roman" w:eastAsia="Times New Roman" w:cs="Times New Roman"/>
          <w:sz w:val="22"/>
          <w:szCs w:val="22"/>
          <w:b w:val="0"/>
          <w:bCs w:val="0"/>
        </w:rPr>
        <w:t xml:space="preserve">1.2 Marital Status: My marital status is [MARITAL STATUS], and my spouse's name is [SPOUSE FULL LEGAL NAME, IF APPLICABLE].</w:t>
      </w:r>
    </w:p>
    <w:p>
      <w:pPr>
        <w:spacing w:line="276" w:lineRule="auto"/>
      </w:pPr>
      <w:r>
        <w:rPr>
          <w:rFonts w:ascii="Times New Roman" w:hAnsi="Times New Roman" w:eastAsia="Times New Roman" w:cs="Times New Roman"/>
          <w:sz w:val="22"/>
          <w:szCs w:val="22"/>
          <w:b w:val="0"/>
          <w:bCs w:val="0"/>
        </w:rPr>
        <w:t xml:space="preserve">1.3 Children: The names and dates of birth of my living children are as follows: [CHILD 1 FULL LEGAL NAME AND DATE OF BIRTH], [CHILD 2 FULL LEGAL NAME AND DATE OF BIRTH], [ADDITIONAL CHILDREN AND DATES OF BIRTH].</w:t>
      </w:r>
    </w:p>
    <w:p>
      <w:pPr>
        <w:spacing w:line="276" w:lineRule="auto"/>
      </w:pPr>
      <w:r>
        <w:rPr>
          <w:rFonts w:ascii="Times New Roman" w:hAnsi="Times New Roman" w:eastAsia="Times New Roman" w:cs="Times New Roman"/>
          <w:sz w:val="22"/>
          <w:szCs w:val="22"/>
          <w:b w:val="0"/>
          <w:bCs w:val="0"/>
        </w:rPr>
        <w:t xml:space="preserve">1.4 Deceased Children: The names of any deceased children are as follows: [DECEASED CHILD FULL LEGAL NAME AND DATE OF DEATH,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LIVING TRUST</w:t>
      </w:r>
    </w:p>
    <w:p>
      <w:pPr>
        <w:spacing w:line="276" w:lineRule="auto"/>
      </w:pPr>
      <w:r>
        <w:rPr>
          <w:rFonts w:ascii="Times New Roman" w:hAnsi="Times New Roman" w:eastAsia="Times New Roman" w:cs="Times New Roman"/>
          <w:sz w:val="22"/>
          <w:szCs w:val="22"/>
          <w:b w:val="0"/>
          <w:bCs w:val="0"/>
        </w:rPr>
        <w:t xml:space="preserve">2.1 Trust Reference: I have previously created a revocable living trust known as the [LIVING TRUST FULL NAME], dated [LIVING TRUST EXECUTION DATE], of which I am the grantor and initial trustee.</w:t>
      </w:r>
    </w:p>
    <w:p>
      <w:pPr>
        <w:spacing w:line="276" w:lineRule="auto"/>
      </w:pPr>
      <w:r>
        <w:rPr>
          <w:rFonts w:ascii="Times New Roman" w:hAnsi="Times New Roman" w:eastAsia="Times New Roman" w:cs="Times New Roman"/>
          <w:sz w:val="22"/>
          <w:szCs w:val="22"/>
          <w:b w:val="0"/>
          <w:bCs w:val="0"/>
        </w:rPr>
        <w:t xml:space="preserve">2.2 Trust Amendment: This Will refers to the trust as it may be amended, restated, or modified from time to time prior to my death, including any amendments dated [TRUST AMENDMENT DATE, IF APPLICABLE].</w:t>
      </w:r>
    </w:p>
    <w:p>
      <w:pPr>
        <w:spacing w:line="276" w:lineRule="auto"/>
      </w:pPr>
      <w:r>
        <w:rPr>
          <w:rFonts w:ascii="Times New Roman" w:hAnsi="Times New Roman" w:eastAsia="Times New Roman" w:cs="Times New Roman"/>
          <w:sz w:val="22"/>
          <w:szCs w:val="22"/>
          <w:b w:val="0"/>
          <w:bCs w:val="0"/>
        </w:rPr>
        <w:t xml:space="preserve">2.3 Trustee Designation: The current trustee of my living trust is [TRUSTEE FULL LEGAL NAME], and the successor trustee is [SUCCESSOR TRUSTEE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POUR-OVER PROVISION</w:t>
      </w:r>
    </w:p>
    <w:p>
      <w:pPr>
        <w:spacing w:line="276" w:lineRule="auto"/>
      </w:pPr>
      <w:r>
        <w:rPr>
          <w:rFonts w:ascii="Times New Roman" w:hAnsi="Times New Roman" w:eastAsia="Times New Roman" w:cs="Times New Roman"/>
          <w:sz w:val="22"/>
          <w:szCs w:val="22"/>
          <w:b w:val="0"/>
          <w:bCs w:val="0"/>
        </w:rPr>
        <w:t xml:space="preserve">3.1 Residuary Estate Transfer: I give, devise, and bequeath all of the rest, residue, and remainder of my estate, whether real, personal, or mixed, tangible or intangible, wherever situated, including all lapsed and failed gifts, to the trustee of the [LIVING TRUST FULL NAME], dated [LIVING TRUST EXECUTION DATE], to be added to and administered as part of the trust estate in accordance with the terms of the trust as they exist at my death.</w:t>
      </w:r>
    </w:p>
    <w:p>
      <w:pPr>
        <w:spacing w:line="276" w:lineRule="auto"/>
      </w:pPr>
      <w:r>
        <w:rPr>
          <w:rFonts w:ascii="Times New Roman" w:hAnsi="Times New Roman" w:eastAsia="Times New Roman" w:cs="Times New Roman"/>
          <w:sz w:val="22"/>
          <w:szCs w:val="22"/>
          <w:b w:val="0"/>
          <w:bCs w:val="0"/>
        </w:rPr>
        <w:t xml:space="preserve">3.2 Trust Terms Control: The property distributed to the trustee under this Will shall be held, administered, and distributed in accordance with the terms and provisions of the trust instrument, including any amendments made prior to my death, without the necessity of creating a separate trust.</w:t>
      </w:r>
    </w:p>
    <w:p>
      <w:pPr>
        <w:spacing w:line="276" w:lineRule="auto"/>
      </w:pPr>
      <w:r>
        <w:rPr>
          <w:rFonts w:ascii="Times New Roman" w:hAnsi="Times New Roman" w:eastAsia="Times New Roman" w:cs="Times New Roman"/>
          <w:sz w:val="22"/>
          <w:szCs w:val="22"/>
          <w:b w:val="0"/>
          <w:bCs w:val="0"/>
        </w:rPr>
        <w:t xml:space="preserve">3.3 Lapsed or Failed Gifts: If any gift under this Will fails or lapses for any reason, the property subject to that gift shall pass under this residuary clause and be added to the trust estate.</w:t>
      </w:r>
    </w:p>
    <w:p>
      <w:pPr>
        <w:spacing w:line="276" w:lineRule="auto"/>
      </w:pPr>
      <w:r>
        <w:rPr>
          <w:rFonts w:ascii="Times New Roman" w:hAnsi="Times New Roman" w:eastAsia="Times New Roman" w:cs="Times New Roman"/>
          <w:sz w:val="22"/>
          <w:szCs w:val="22"/>
          <w:b w:val="0"/>
          <w:bCs w:val="0"/>
        </w:rPr>
        <w:t xml:space="preserve">3.4 Specific Bequests: Prior to the pour-over distribution, I make the following specific bequests: [DESCRIPTION OF SPECIFIC BEQUEST AND RECIPIENT NAME], [ADDITIONAL SPECIFIC BEQUESTS AND RECIPIENT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TANGIBLE PERSONAL PROPERTY</w:t>
      </w:r>
    </w:p>
    <w:p>
      <w:pPr>
        <w:spacing w:line="276" w:lineRule="auto"/>
      </w:pPr>
      <w:r>
        <w:rPr>
          <w:rFonts w:ascii="Times New Roman" w:hAnsi="Times New Roman" w:eastAsia="Times New Roman" w:cs="Times New Roman"/>
          <w:sz w:val="22"/>
          <w:szCs w:val="22"/>
          <w:b w:val="0"/>
          <w:bCs w:val="0"/>
        </w:rPr>
        <w:t xml:space="preserve">4.1 Tangible Personal Property Memorandum: I may leave a separate written memorandum disposing of items of tangible personal property, including [DESCRIPTION OF TANGIBLE PERSONAL PROPERTY CATEGORIES], and I direct that such memorandum be given effect to the extent permitted by law.</w:t>
      </w:r>
    </w:p>
    <w:p>
      <w:pPr>
        <w:spacing w:line="276" w:lineRule="auto"/>
      </w:pPr>
      <w:r>
        <w:rPr>
          <w:rFonts w:ascii="Times New Roman" w:hAnsi="Times New Roman" w:eastAsia="Times New Roman" w:cs="Times New Roman"/>
          <w:sz w:val="22"/>
          <w:szCs w:val="22"/>
          <w:b w:val="0"/>
          <w:bCs w:val="0"/>
        </w:rPr>
        <w:t xml:space="preserve">4.2 Residual Tangible Property: Any tangible personal property not effectively disposed of by memorandum shall pass to the trustee of my living trust and be administered according to the trust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PAYMENT OF DEBTS AND EXPENSES</w:t>
      </w:r>
    </w:p>
    <w:p>
      <w:pPr>
        <w:spacing w:line="276" w:lineRule="auto"/>
      </w:pPr>
      <w:r>
        <w:rPr>
          <w:rFonts w:ascii="Times New Roman" w:hAnsi="Times New Roman" w:eastAsia="Times New Roman" w:cs="Times New Roman"/>
          <w:sz w:val="22"/>
          <w:szCs w:val="22"/>
          <w:b w:val="0"/>
          <w:bCs w:val="0"/>
        </w:rPr>
        <w:t xml:space="preserve">5.1 Debts and Expenses: I direct my executor to pay from my estate all legally enforceable debts, funeral expenses, and costs of administration as permitted by [STATE] law, without reimbursement from the trust unless the trust instrument provides otherwise.</w:t>
      </w:r>
    </w:p>
    <w:p>
      <w:pPr>
        <w:spacing w:line="276" w:lineRule="auto"/>
      </w:pPr>
      <w:r>
        <w:rPr>
          <w:rFonts w:ascii="Times New Roman" w:hAnsi="Times New Roman" w:eastAsia="Times New Roman" w:cs="Times New Roman"/>
          <w:sz w:val="22"/>
          <w:szCs w:val="22"/>
          <w:b w:val="0"/>
          <w:bCs w:val="0"/>
        </w:rPr>
        <w:t xml:space="preserve">5.2 Taxes: I direct that all estate, inheritance, and other death taxes payable by reason of my death with respect to property passing under this Will shall be paid from my residuary estate, except as otherwise provided in the trust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NOMINATION OF EXECUTOR</w:t>
      </w:r>
    </w:p>
    <w:p>
      <w:pPr>
        <w:spacing w:line="276" w:lineRule="auto"/>
      </w:pPr>
      <w:r>
        <w:rPr>
          <w:rFonts w:ascii="Times New Roman" w:hAnsi="Times New Roman" w:eastAsia="Times New Roman" w:cs="Times New Roman"/>
          <w:sz w:val="22"/>
          <w:szCs w:val="22"/>
          <w:b w:val="0"/>
          <w:bCs w:val="0"/>
        </w:rPr>
        <w:t xml:space="preserve">6.1 Executor Appointment: I nominate [EXECUTOR FULL LEGAL NAME] as executor of this Will.</w:t>
      </w:r>
    </w:p>
    <w:p>
      <w:pPr>
        <w:spacing w:line="276" w:lineRule="auto"/>
      </w:pPr>
      <w:r>
        <w:rPr>
          <w:rFonts w:ascii="Times New Roman" w:hAnsi="Times New Roman" w:eastAsia="Times New Roman" w:cs="Times New Roman"/>
          <w:sz w:val="22"/>
          <w:szCs w:val="22"/>
          <w:b w:val="0"/>
          <w:bCs w:val="0"/>
        </w:rPr>
        <w:t xml:space="preserve">6.2 Alternate Executor: If [EXECUTOR FULL LEGAL NAME] fails or ceases to serve for any reason, I nominate [ALTERNATE EXECUTOR FULL LEGAL NAME] as alternate executor.</w:t>
      </w:r>
    </w:p>
    <w:p>
      <w:pPr>
        <w:spacing w:line="276" w:lineRule="auto"/>
      </w:pPr>
      <w:r>
        <w:rPr>
          <w:rFonts w:ascii="Times New Roman" w:hAnsi="Times New Roman" w:eastAsia="Times New Roman" w:cs="Times New Roman"/>
          <w:sz w:val="22"/>
          <w:szCs w:val="22"/>
          <w:b w:val="0"/>
          <w:bCs w:val="0"/>
        </w:rPr>
        <w:t xml:space="preserve">6.3 Executor Powers: My executor shall have all powers granted by law and by this Will, including the power to sell, lease, mortgage, invest, and distribute estate property, and to administer the estate without court supervision to the extent permitted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NOMINATION OF GUARDIAN</w:t>
      </w:r>
    </w:p>
    <w:p>
      <w:pPr>
        <w:spacing w:line="276" w:lineRule="auto"/>
      </w:pPr>
      <w:r>
        <w:rPr>
          <w:rFonts w:ascii="Times New Roman" w:hAnsi="Times New Roman" w:eastAsia="Times New Roman" w:cs="Times New Roman"/>
          <w:sz w:val="22"/>
          <w:szCs w:val="22"/>
          <w:b w:val="0"/>
          <w:bCs w:val="0"/>
        </w:rPr>
        <w:t xml:space="preserve">7.1 Guardian for Minor Children: If any child of mine is a minor at my death and no surviving parent has legal custody, I nominate [GUARDIAN FULL LEGAL NAME] as guardian of the person and estate of such minor child.</w:t>
      </w:r>
    </w:p>
    <w:p>
      <w:pPr>
        <w:spacing w:line="276" w:lineRule="auto"/>
      </w:pPr>
      <w:r>
        <w:rPr>
          <w:rFonts w:ascii="Times New Roman" w:hAnsi="Times New Roman" w:eastAsia="Times New Roman" w:cs="Times New Roman"/>
          <w:sz w:val="22"/>
          <w:szCs w:val="22"/>
          <w:b w:val="0"/>
          <w:bCs w:val="0"/>
        </w:rPr>
        <w:t xml:space="preserve">7.2 Alternate Guardian: If [GUARDIAN FULL LEGAL NAME] fails or ceases to serve, I nominate [ALTERNATE GUARDIAN FULL LEGAL NAME] as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TRUSTEE COORDINATION PROVISIONS</w:t>
      </w:r>
    </w:p>
    <w:p>
      <w:pPr>
        <w:spacing w:line="276" w:lineRule="auto"/>
      </w:pPr>
      <w:r>
        <w:rPr>
          <w:rFonts w:ascii="Times New Roman" w:hAnsi="Times New Roman" w:eastAsia="Times New Roman" w:cs="Times New Roman"/>
          <w:sz w:val="22"/>
          <w:szCs w:val="22"/>
          <w:b w:val="0"/>
          <w:bCs w:val="0"/>
        </w:rPr>
        <w:t xml:space="preserve">8.1 Trustee Notification: My executor shall promptly notify the trustee of my living trust of my death and shall deliver all pour-over assets to the trustee within [NUMBER] days of qualification.</w:t>
      </w:r>
    </w:p>
    <w:p>
      <w:pPr>
        <w:spacing w:line="276" w:lineRule="auto"/>
      </w:pPr>
      <w:r>
        <w:rPr>
          <w:rFonts w:ascii="Times New Roman" w:hAnsi="Times New Roman" w:eastAsia="Times New Roman" w:cs="Times New Roman"/>
          <w:sz w:val="22"/>
          <w:szCs w:val="22"/>
          <w:b w:val="0"/>
          <w:bCs w:val="0"/>
        </w:rPr>
        <w:t xml:space="preserve">8.2 Receipt and Discharge: The trustee's receipt shall fully discharge my executor from all liability with respect to property delivered to the trustee under this Will.</w:t>
      </w:r>
    </w:p>
    <w:p>
      <w:pPr>
        <w:spacing w:line="276" w:lineRule="auto"/>
      </w:pPr>
      <w:r>
        <w:rPr>
          <w:rFonts w:ascii="Times New Roman" w:hAnsi="Times New Roman" w:eastAsia="Times New Roman" w:cs="Times New Roman"/>
          <w:sz w:val="22"/>
          <w:szCs w:val="22"/>
          <w:b w:val="0"/>
          <w:bCs w:val="0"/>
        </w:rPr>
        <w:t xml:space="preserve">8.3 Coordination of Administration: My executor and trustee shall cooperate in the administration of my estate and trust, including the filing of tax returns and the valuation of assets, and shall share information as reasonably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SIMULTANEOUS DEATH AND SURVIVORSHIP</w:t>
      </w:r>
    </w:p>
    <w:p>
      <w:pPr>
        <w:spacing w:line="276" w:lineRule="auto"/>
      </w:pPr>
      <w:r>
        <w:rPr>
          <w:rFonts w:ascii="Times New Roman" w:hAnsi="Times New Roman" w:eastAsia="Times New Roman" w:cs="Times New Roman"/>
          <w:sz w:val="22"/>
          <w:szCs w:val="22"/>
          <w:b w:val="0"/>
          <w:bCs w:val="0"/>
        </w:rPr>
        <w:t xml:space="preserve">9.1 Survivorship Period: Any beneficiary who does not survive me by [NUMBER] days shall be deemed to have predeceased me for purposes of this Will.</w:t>
      </w:r>
    </w:p>
    <w:p>
      <w:pPr>
        <w:spacing w:line="276" w:lineRule="auto"/>
      </w:pPr>
      <w:r>
        <w:rPr>
          <w:rFonts w:ascii="Times New Roman" w:hAnsi="Times New Roman" w:eastAsia="Times New Roman" w:cs="Times New Roman"/>
          <w:sz w:val="22"/>
          <w:szCs w:val="22"/>
          <w:b w:val="0"/>
          <w:bCs w:val="0"/>
        </w:rPr>
        <w:t xml:space="preserve">9.2 Simultaneous Death: If the order of death between me and any beneficiary cannot be established, that beneficiary shall be deemed to have predeceased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NO-CONTEST CLAUSE</w:t>
      </w:r>
    </w:p>
    <w:p>
      <w:pPr>
        <w:spacing w:line="276" w:lineRule="auto"/>
      </w:pPr>
      <w:r>
        <w:rPr>
          <w:rFonts w:ascii="Times New Roman" w:hAnsi="Times New Roman" w:eastAsia="Times New Roman" w:cs="Times New Roman"/>
          <w:sz w:val="22"/>
          <w:szCs w:val="22"/>
          <w:b w:val="0"/>
          <w:bCs w:val="0"/>
        </w:rPr>
        <w:t xml:space="preserve">10.1 Contest Forfeiture: If any beneficiary under this Will or the living trust contests this Will or the trust in any manner, that beneficiary shall forfeit all gifts and interests otherwise payable to that beneficiary, and such forfeited interests shall pass to the trust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Governing Law: This Will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11.2 Severability: If any provision of this Will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11.3 Definitions: References to "executor," "trustee," and "guardian" include successors and alternates, and references to the trust include any amendments or restatements.</w:t>
      </w:r>
    </w:p>
    <w:p>
      <w:pPr>
        <w:spacing w:line="276" w:lineRule="auto"/>
      </w:pPr>
      <w:r>
        <w:rPr>
          <w:rFonts w:ascii="Times New Roman" w:hAnsi="Times New Roman" w:eastAsia="Times New Roman" w:cs="Times New Roman"/>
          <w:sz w:val="22"/>
          <w:szCs w:val="22"/>
          <w:b w:val="0"/>
          <w:bCs w:val="0"/>
        </w:rPr>
        <w:t xml:space="preserve">11.4 Headings: Section headings are for convenience only and shall not affect the interpretation of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EXECUTION AND ATTESTATION</w:t>
      </w:r>
    </w:p>
    <w:p>
      <w:pPr>
        <w:spacing w:line="276" w:lineRule="auto"/>
      </w:pPr>
      <w:r>
        <w:rPr>
          <w:rFonts w:ascii="Times New Roman" w:hAnsi="Times New Roman" w:eastAsia="Times New Roman" w:cs="Times New Roman"/>
          <w:sz w:val="22"/>
          <w:szCs w:val="22"/>
          <w:b w:val="0"/>
          <w:bCs w:val="0"/>
        </w:rPr>
        <w:t xml:space="preserve">12.1 Testator Signature: I sign this Will on [DATE OF WILL EXECUTION] at [CITY], [STATE], and declare it to be my Last Will and Testament.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[TESTATOR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Printed Name: [TESTATOR FULL LEGAL NAME]</w:t>
      </w:r>
    </w:p>
    <w:p>
      <w:pPr>
        <w:spacing w:line="276" w:lineRule="auto"/>
      </w:pPr>
      <w:r>
        <w:rPr>
          <w:rFonts w:ascii="Times New Roman" w:hAnsi="Times New Roman" w:eastAsia="Times New Roman" w:cs="Times New Roman"/>
          <w:sz w:val="22"/>
          <w:szCs w:val="22"/>
          <w:b w:val="0"/>
          <w:bCs w:val="0"/>
        </w:rPr>
        <w:t xml:space="preserve">12.2 Witness Attestation: We, the undersigned witnesses, each declare that the testator signed this Will in our presence, that we signed in the presence of the testator and each other, and that the testator appeared to be of sound mind and free from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[WITNESS 1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[WITNESS 1 SIGNING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[WITNESS 2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[WITNESS 2 SIGNING DATE]</w:t>
      </w:r>
    </w:p>
    <w:p>
      <w:pPr>
        <w:spacing w:line="276" w:lineRule="auto"/>
      </w:pPr>
      <w:r>
        <w:rPr>
          <w:rFonts w:ascii="Times New Roman" w:hAnsi="Times New Roman" w:eastAsia="Times New Roman" w:cs="Times New Roman"/>
          <w:sz w:val="22"/>
          <w:szCs w:val="22"/>
          <w:b w:val="0"/>
          <w:bCs w:val="0"/>
        </w:rPr>
        <w:t xml:space="preserve">12.3 Notary Acknowledgment: On [NOTARY DATE], before me, [NOTARY PUBLIC FULL LEGAL NAME], personally appeared [TESTATOR FULL LEGAL NAME], known to me or proved to me by satisfactory evidence to be the person whose name is subscribed to this instrument, and acknowledged that they executed it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SELF-PROVING AFFIDAVIT</w:t>
      </w:r>
    </w:p>
    <w:p>
      <w:pPr>
        <w:spacing w:line="276" w:lineRule="auto"/>
      </w:pPr>
      <w:r>
        <w:rPr>
          <w:rFonts w:ascii="Times New Roman" w:hAnsi="Times New Roman" w:eastAsia="Times New Roman" w:cs="Times New Roman"/>
          <w:sz w:val="22"/>
          <w:szCs w:val="22"/>
          <w:b w:val="0"/>
          <w:bCs w:val="0"/>
        </w:rPr>
        <w:t xml:space="preserve">13.1 Affidavit Statement: The testator and witnesses, being duly sworn, state that this Will was signed by the testator, that the testator declared it to be their Last Will and Testament, and that the witnesses signed in the presence of the testator and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[TESTATOR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Sworn and subscribed before me on [AFFIDAVIT DATE] by [TESTATOR FULL LEGAL NAME], [WITNESS 1 FULL LEGAL NAME], and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CODICIL AND AMENDMENT RECORD</w:t>
      </w:r>
    </w:p>
    <w:p>
      <w:pPr>
        <w:spacing w:line="276" w:lineRule="auto"/>
      </w:pPr>
      <w:r>
        <w:rPr>
          <w:rFonts w:ascii="Times New Roman" w:hAnsi="Times New Roman" w:eastAsia="Times New Roman" w:cs="Times New Roman"/>
          <w:sz w:val="22"/>
          <w:szCs w:val="22"/>
          <w:b w:val="0"/>
          <w:bCs w:val="0"/>
        </w:rPr>
        <w:t xml:space="preserve">14.1 First Codicil: [FIRST CODICIL DATE AND DESCRIPTION OF AMENDMENT, IF APPLICABLE]</w:t>
      </w:r>
    </w:p>
    <w:p>
      <w:pPr>
        <w:spacing w:line="276" w:lineRule="auto"/>
      </w:pPr>
      <w:r>
        <w:rPr>
          <w:rFonts w:ascii="Times New Roman" w:hAnsi="Times New Roman" w:eastAsia="Times New Roman" w:cs="Times New Roman"/>
          <w:sz w:val="22"/>
          <w:szCs w:val="22"/>
          <w:b w:val="0"/>
          <w:bCs w:val="0"/>
        </w:rPr>
        <w:t xml:space="preserve">14.2 Second Codicil: [SECOND CODICIL DATE AND DESCRIPTION OF AMENDMENT, IF APPLICABLE]</w:t>
      </w:r>
    </w:p>
    <w:p>
      <w:pPr>
        <w:spacing w:line="276" w:lineRule="auto"/>
      </w:pPr>
      <w:r>
        <w:rPr>
          <w:rFonts w:ascii="Times New Roman" w:hAnsi="Times New Roman" w:eastAsia="Times New Roman" w:cs="Times New Roman"/>
          <w:sz w:val="22"/>
          <w:szCs w:val="22"/>
          <w:b w:val="0"/>
          <w:bCs w:val="0"/>
        </w:rPr>
        <w:t xml:space="preserve">14.3 Additional Amendments: [ADDITIONAL AMENDMENT DATES AND DESCRIPTIONS,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EXAMPLE VARIATIONS AND INSTRUCTIONS</w:t>
      </w:r>
    </w:p>
    <w:p>
      <w:pPr>
        <w:spacing w:line="276" w:lineRule="auto"/>
      </w:pPr>
      <w:r>
        <w:rPr>
          <w:rFonts w:ascii="Times New Roman" w:hAnsi="Times New Roman" w:eastAsia="Times New Roman" w:cs="Times New Roman"/>
          <w:sz w:val="22"/>
          <w:szCs w:val="22"/>
          <w:b w:val="0"/>
          <w:bCs w:val="0"/>
        </w:rPr>
        <w:t xml:space="preserve">15.1 Example A - Simple Pour-Over Will: Use this example when the testator has a fully funded living trust and wishes all residual assets to pass to the trust with minimal specific bequests. Complete sections 1 through 3 and execute before witnesses.</w:t>
      </w:r>
    </w:p>
    <w:p>
      <w:pPr>
        <w:spacing w:line="276" w:lineRule="auto"/>
      </w:pPr>
      <w:r>
        <w:rPr>
          <w:rFonts w:ascii="Times New Roman" w:hAnsi="Times New Roman" w:eastAsia="Times New Roman" w:cs="Times New Roman"/>
          <w:sz w:val="22"/>
          <w:szCs w:val="22"/>
          <w:b w:val="0"/>
          <w:bCs w:val="0"/>
        </w:rPr>
        <w:t xml:space="preserve">15.2 Example B - Pour-Over Will with Specific Bequests: Use this example when the testator wishes to leave certain items to named individuals before the residue pours over to the trust. Complete section</w:t>
      </w:r>
    </w:p>
    <w:p>
      <w:pPr>
        <w:spacing w:line="276" w:lineRule="auto"/>
      </w:pPr>
      <w:r>
        <w:rPr>
          <w:rFonts w:ascii="Times New Roman" w:hAnsi="Times New Roman" w:eastAsia="Times New Roman" w:cs="Times New Roman"/>
          <w:sz w:val="22"/>
          <w:szCs w:val="22"/>
          <w:b w:val="0"/>
          <w:bCs w:val="0"/>
        </w:rPr>
        <w:t xml:space="preserve">3.4 with each bequest on its own line.</w:t>
      </w:r>
    </w:p>
    <w:p>
      <w:pPr>
        <w:spacing w:line="276" w:lineRule="auto"/>
      </w:pPr>
      <w:r>
        <w:rPr>
          <w:rFonts w:ascii="Times New Roman" w:hAnsi="Times New Roman" w:eastAsia="Times New Roman" w:cs="Times New Roman"/>
          <w:sz w:val="22"/>
          <w:szCs w:val="22"/>
          <w:b w:val="0"/>
          <w:bCs w:val="0"/>
        </w:rPr>
        <w:t xml:space="preserve">15.3 Example C - Pour-Over Will with Minor Children: Use this example when the testator has minor children and wishes to nominate a guardian while directing all assets to the trust for the children's benefit. Complete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15.4 Example D - Pour-Over Will with Tangible Property</w:t>
      </w:r>
    </w:p>
    <w:p>
      <w:pPr>
        <w:spacing w:line="276" w:lineRule="auto"/>
      </w:pPr>
      <w:r>
        <w:rPr>
          <w:rFonts w:ascii="Times New Roman" w:hAnsi="Times New Roman" w:eastAsia="Times New Roman" w:cs="Times New Roman"/>
          <w:sz w:val="22"/>
          <w:szCs w:val="22"/>
          <w:b w:val="0"/>
          <w:bCs w:val="0"/>
        </w:rPr>
        <w:t xml:space="preserve">Memorandum: Use this example when the testator wishes to dispose of personal effects by separate memorandum. Complete section 4 and reference the memorandum location: [LOCATION OF TANGIBLE PERSONAL PROPERTY MEMORANDUM].</w:t>
      </w:r>
    </w:p>
    <w:p>
      <w:pPr>
        <w:spacing w:line="276" w:lineRule="auto"/>
      </w:pPr>
      <w:r>
        <w:rPr>
          <w:rFonts w:ascii="Times New Roman" w:hAnsi="Times New Roman" w:eastAsia="Times New Roman" w:cs="Times New Roman"/>
          <w:sz w:val="22"/>
          <w:szCs w:val="22"/>
          <w:b w:val="0"/>
          <w:bCs w:val="0"/>
        </w:rPr>
        <w:t xml:space="preserve">15.5 Execution Checklist: Before signing, confirm that [TESTATOR FULL LEGAL NAME] has reviewed the trust name and date, that the executor and trustee nominations are current, that two disinterested witnesses are present, and that a notary is available for the self-proving affidavit.</w:t>
      </w:r>
    </w:p>
    <w:p>
      <w:pPr>
        <w:spacing w:line="276" w:lineRule="auto"/>
      </w:pPr>
      <w:r>
        <w:rPr>
          <w:rFonts w:ascii="Times New Roman" w:hAnsi="Times New Roman" w:eastAsia="Times New Roman" w:cs="Times New Roman"/>
          <w:sz w:val="22"/>
          <w:szCs w:val="22"/>
          <w:b w:val="0"/>
          <w:bCs w:val="0"/>
        </w:rPr>
        <w:t xml:space="preserve">15.6 Storage Instructions: Store the original executed Will at [STORAGE LOCATION], provide a copy to [EXECUTOR FULL LEGAL NAME], and provide a copy to [TRUSTEE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2026-10-26T09:30:41+00:00</dcterms:created>
  <dcterms:modified xsi:type="dcterms:W3CDTF">2026-10-26T09:30:41+00:00</dcterms:modified>
</cp:coreProperties>
</file>

<file path=docProps/custom.xml><?xml version="1.0" encoding="utf-8"?>
<Properties xmlns="http://schemas.openxmlformats.org/officeDocument/2006/custom-properties" xmlns:vt="http://schemas.openxmlformats.org/officeDocument/2006/docPropsVTypes"/>
</file>