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RENT-TO-OWN MOBILE HOME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[SELLER/OWNER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[SELLER/OWNER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[SELLER/OWNER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[BUYER/TENANT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[BUYER/TENANT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[MOBILE HOME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[MOBILE HOME YEAR, MAKE,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[MOBILE HOME SERIAL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[MOBILE HOME VIN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[MOBILE HOME PHYSICAL ADDRESS OR LOT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[COMMUNITY OR PARK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[COMMUNITY OR PARK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[COMMUNITY OR PARK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RENT-TO-OWN AGREEMENT FOR MOBILE HOME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PROPERTY</w:t>
      </w:r>
    </w:p>
    <w:p>
      <w:pPr>
        <w:spacing w:line="276" w:lineRule="auto"/>
      </w:pPr>
      <w:r>
        <w:rPr>
          <w:rFonts w:ascii="Times New Roman" w:hAnsi="Times New Roman" w:eastAsia="Times New Roman" w:cs="Times New Roman"/>
          <w:sz w:val="22"/>
          <w:szCs w:val="22"/>
          <w:b w:val="0"/>
          <w:bCs w:val="0"/>
        </w:rPr>
        <w:t xml:space="preserve">1.1 Seller/Owner: [SELLER/OWNER NAME], whose address is [SELLER/OWNER STREET ADDRESS], [SELLER/OWNER CITY, STATE, ZIP], hereinafter referred to as "Seller."</w:t>
      </w:r>
    </w:p>
    <w:p>
      <w:pPr>
        <w:spacing w:line="276" w:lineRule="auto"/>
      </w:pPr>
      <w:r>
        <w:rPr>
          <w:rFonts w:ascii="Times New Roman" w:hAnsi="Times New Roman" w:eastAsia="Times New Roman" w:cs="Times New Roman"/>
          <w:sz w:val="22"/>
          <w:szCs w:val="22"/>
          <w:b w:val="0"/>
          <w:bCs w:val="0"/>
        </w:rPr>
        <w:t xml:space="preserve">1.2 Buyer/Tenant: [BUYER/TENANT NAME], whose address is [BUYER/TENANT STREET ADDRESS], [BUYER/TENANT CITY, STATE, ZIP], hereinafter referred to as "Buyer."</w:t>
      </w:r>
    </w:p>
    <w:p>
      <w:pPr>
        <w:spacing w:line="276" w:lineRule="auto"/>
      </w:pPr>
      <w:r>
        <w:rPr>
          <w:rFonts w:ascii="Times New Roman" w:hAnsi="Times New Roman" w:eastAsia="Times New Roman" w:cs="Times New Roman"/>
          <w:sz w:val="22"/>
          <w:szCs w:val="22"/>
          <w:b w:val="0"/>
          <w:bCs w:val="0"/>
        </w:rPr>
        <w:t xml:space="preserve">1.3 Property: The mobile home described as [MOBILE HOME YEAR, MAKE, MODEL], Serial Number [MOBILE HOME SERIAL NUMBER], VIN Number [MOBILE HOME VIN NUMBER], located at [MOBILE HOME PHYSICAL ADDRESS OR LOT NUMBER], [COMMUNITY OR PARK NAME], [COMMUNITY OR PARK CITY, STATE, ZIP], together with any appurtenances and personal property included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TERM AND POSSESSION</w:t>
      </w:r>
    </w:p>
    <w:p>
      <w:pPr>
        <w:spacing w:line="276" w:lineRule="auto"/>
      </w:pPr>
      <w:r>
        <w:rPr>
          <w:rFonts w:ascii="Times New Roman" w:hAnsi="Times New Roman" w:eastAsia="Times New Roman" w:cs="Times New Roman"/>
          <w:sz w:val="22"/>
          <w:szCs w:val="22"/>
          <w:b w:val="0"/>
          <w:bCs w:val="0"/>
        </w:rPr>
        <w:t xml:space="preserve">2.1 Lease Term: The initial term of this Agreement shall commence on [LEASE START DATE] and shall end on [LEASE END DATE], unless terminated earlier or extended as provided herein.</w:t>
      </w:r>
    </w:p>
    <w:p>
      <w:pPr>
        <w:spacing w:line="276" w:lineRule="auto"/>
      </w:pPr>
      <w:r>
        <w:rPr>
          <w:rFonts w:ascii="Times New Roman" w:hAnsi="Times New Roman" w:eastAsia="Times New Roman" w:cs="Times New Roman"/>
          <w:sz w:val="22"/>
          <w:szCs w:val="22"/>
          <w:b w:val="0"/>
          <w:bCs w:val="0"/>
        </w:rPr>
        <w:t xml:space="preserve">2.2 Renewal: This Agreement may be renewed upon mutual written agreement of the parties under the terms and conditions set forth in a written renewal or extension.</w:t>
      </w:r>
    </w:p>
    <w:p>
      <w:pPr>
        <w:spacing w:line="276" w:lineRule="auto"/>
      </w:pPr>
      <w:r>
        <w:rPr>
          <w:rFonts w:ascii="Times New Roman" w:hAnsi="Times New Roman" w:eastAsia="Times New Roman" w:cs="Times New Roman"/>
          <w:sz w:val="22"/>
          <w:szCs w:val="22"/>
          <w:b w:val="0"/>
          <w:bCs w:val="0"/>
        </w:rPr>
        <w:t xml:space="preserve">2.3 Possession: Buyer shall be entitled to possession of the Property on [POSSESSION DATE], provided all initial payments and requirements have been satisfied.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RENT AND OPTION PAYMENTS</w:t>
      </w:r>
    </w:p>
    <w:p>
      <w:pPr>
        <w:spacing w:line="276" w:lineRule="auto"/>
      </w:pPr>
      <w:r>
        <w:rPr>
          <w:rFonts w:ascii="Times New Roman" w:hAnsi="Times New Roman" w:eastAsia="Times New Roman" w:cs="Times New Roman"/>
          <w:sz w:val="22"/>
          <w:szCs w:val="22"/>
          <w:b w:val="0"/>
          <w:bCs w:val="0"/>
        </w:rPr>
        <w:t xml:space="preserve">3.1 Monthly Rent: Buyer shall pay monthly rent of [MONTHLY RENT] due on the [RENT DUE DAY] day of each month.</w:t>
      </w:r>
    </w:p>
    <w:p>
      <w:pPr>
        <w:spacing w:line="276" w:lineRule="auto"/>
      </w:pPr>
      <w:r>
        <w:rPr>
          <w:rFonts w:ascii="Times New Roman" w:hAnsi="Times New Roman" w:eastAsia="Times New Roman" w:cs="Times New Roman"/>
          <w:sz w:val="22"/>
          <w:szCs w:val="22"/>
          <w:b w:val="0"/>
          <w:bCs w:val="0"/>
        </w:rPr>
        <w:t xml:space="preserve">3.2 Option Payment: Buyer shall pay a monthly option payment of [MONTHLY OPTION PAYMENT] in addition to the monthly rent, which shall be credited toward the purchase price as provided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w:t>
      </w:r>
    </w:p>
    <w:p>
      <w:pPr>
        <w:spacing w:line="276" w:lineRule="auto"/>
      </w:pPr>
      <w:r>
        <w:rPr>
          <w:rFonts w:ascii="Times New Roman" w:hAnsi="Times New Roman" w:eastAsia="Times New Roman" w:cs="Times New Roman"/>
          <w:sz w:val="22"/>
          <w:szCs w:val="22"/>
          <w:b w:val="0"/>
          <w:bCs w:val="0"/>
        </w:rPr>
        <w:t xml:space="preserve">3.3 Total Monthly Payment: The total monthly payment shall be</w:t>
      </w:r>
    </w:p>
    <w:p>
      <w:pPr>
        <w:spacing w:line="276" w:lineRule="auto"/>
      </w:pPr>
      <w:r>
        <w:rPr>
          <w:rFonts w:ascii="Times New Roman" w:hAnsi="Times New Roman" w:eastAsia="Times New Roman" w:cs="Times New Roman"/>
          <w:sz w:val="22"/>
          <w:szCs w:val="22"/>
          <w:b w:val="0"/>
          <w:bCs w:val="0"/>
        </w:rPr>
        <w:t xml:space="preserve">[TOTAL MONTHLY PAYMENT], consisting of rent and option payment.</w:t>
      </w:r>
    </w:p>
    <w:p>
      <w:pPr>
        <w:spacing w:line="276" w:lineRule="auto"/>
      </w:pPr>
      <w:r>
        <w:rPr>
          <w:rFonts w:ascii="Times New Roman" w:hAnsi="Times New Roman" w:eastAsia="Times New Roman" w:cs="Times New Roman"/>
          <w:sz w:val="22"/>
          <w:szCs w:val="22"/>
          <w:b w:val="0"/>
          <w:bCs w:val="0"/>
        </w:rPr>
        <w:t xml:space="preserve">3.4 Payment Method: Payments shall be made to Seller at [PAYMENT ADDRESS] or by [PAYMENT METHOD].</w:t>
      </w:r>
    </w:p>
    <w:p>
      <w:pPr>
        <w:spacing w:line="276" w:lineRule="auto"/>
      </w:pPr>
      <w:r>
        <w:rPr>
          <w:rFonts w:ascii="Times New Roman" w:hAnsi="Times New Roman" w:eastAsia="Times New Roman" w:cs="Times New Roman"/>
          <w:sz w:val="22"/>
          <w:szCs w:val="22"/>
          <w:b w:val="0"/>
          <w:bCs w:val="0"/>
        </w:rPr>
        <w:t xml:space="preserve">3.5 Late Fee: If any payment is not received within [GRACE PERIOD DAYS] days after the due date, Buyer shall pay a late fee of [LATE FEE AMOUNT OR PERCENTAGE].</w:t>
      </w:r>
    </w:p>
    <w:p>
      <w:pPr>
        <w:spacing w:line="276" w:lineRule="auto"/>
      </w:pPr>
      <w:r>
        <w:rPr>
          <w:rFonts w:ascii="Times New Roman" w:hAnsi="Times New Roman" w:eastAsia="Times New Roman" w:cs="Times New Roman"/>
          <w:sz w:val="22"/>
          <w:szCs w:val="22"/>
          <w:b w:val="0"/>
          <w:bCs w:val="0"/>
        </w:rPr>
        <w:t xml:space="preserve">3.6 Returned Payment Fee: Buyer shall pay a fee of [RETURNED PAYMENT FEE] for any check or electronic payment returned for insufficient funds or other reasons.</w:t>
      </w:r>
    </w:p>
    <w:p>
      <w:pPr>
        <w:spacing w:line="276" w:lineRule="auto"/>
      </w:pPr>
      <w:r>
        <w:rPr>
          <w:rFonts w:ascii="Times New Roman" w:hAnsi="Times New Roman" w:eastAsia="Times New Roman" w:cs="Times New Roman"/>
          <w:sz w:val="22"/>
          <w:szCs w:val="22"/>
          <w:b w:val="0"/>
          <w:bCs w:val="0"/>
        </w:rPr>
        <w:t xml:space="preserve">3.7 Proration: Rent and option payments for any partial month shall be prorated based on a [NUMBER OF DAYS] day month.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SECURITY DEPOSIT</w:t>
      </w:r>
    </w:p>
    <w:p>
      <w:pPr>
        <w:spacing w:line="276" w:lineRule="auto"/>
      </w:pPr>
      <w:r>
        <w:rPr>
          <w:rFonts w:ascii="Times New Roman" w:hAnsi="Times New Roman" w:eastAsia="Times New Roman" w:cs="Times New Roman"/>
          <w:sz w:val="22"/>
          <w:szCs w:val="22"/>
          <w:b w:val="0"/>
          <w:bCs w:val="0"/>
        </w:rPr>
        <w:t xml:space="preserve">4.1 Security Deposit: Buyer shall deposit with Seller the sum of [SECURITY DEPOSIT AMOUNT] as security for the faithful performance of Buyer's obligations under this Agreement.</w:t>
      </w:r>
    </w:p>
    <w:p>
      <w:pPr>
        <w:spacing w:line="276" w:lineRule="auto"/>
      </w:pPr>
      <w:r>
        <w:rPr>
          <w:rFonts w:ascii="Times New Roman" w:hAnsi="Times New Roman" w:eastAsia="Times New Roman" w:cs="Times New Roman"/>
          <w:sz w:val="22"/>
          <w:szCs w:val="22"/>
          <w:b w:val="0"/>
          <w:bCs w:val="0"/>
        </w:rPr>
        <w:t xml:space="preserve">4.2 Use of Deposit: Seller may apply all or part of the security deposit to cure any default by Buyer, including unpaid rent, option payments, late fees, repair costs, or other damages.</w:t>
      </w:r>
    </w:p>
    <w:p>
      <w:pPr>
        <w:spacing w:line="276" w:lineRule="auto"/>
      </w:pPr>
      <w:r>
        <w:rPr>
          <w:rFonts w:ascii="Times New Roman" w:hAnsi="Times New Roman" w:eastAsia="Times New Roman" w:cs="Times New Roman"/>
          <w:sz w:val="22"/>
          <w:szCs w:val="22"/>
          <w:b w:val="0"/>
          <w:bCs w:val="0"/>
        </w:rPr>
        <w:t xml:space="preserve">4.3 Return of Deposit: Seller shall return the security deposit, less any lawful deductions, within [DEPOSIT RETURN DAYS] days after Buyer vacates the Property and terminates this Agreement.</w:t>
      </w:r>
    </w:p>
    <w:p>
      <w:pPr>
        <w:spacing w:line="276" w:lineRule="auto"/>
      </w:pPr>
      <w:r>
        <w:rPr>
          <w:rFonts w:ascii="Times New Roman" w:hAnsi="Times New Roman" w:eastAsia="Times New Roman" w:cs="Times New Roman"/>
          <w:sz w:val="22"/>
          <w:szCs w:val="22"/>
          <w:b w:val="0"/>
          <w:bCs w:val="0"/>
        </w:rPr>
        <w:t xml:space="preserve">4.4 No Interest: The security deposit shall not bear interest unless required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OPTION TO PURCHASE</w:t>
      </w:r>
    </w:p>
    <w:p>
      <w:pPr>
        <w:spacing w:line="276" w:lineRule="auto"/>
      </w:pPr>
      <w:r>
        <w:rPr>
          <w:rFonts w:ascii="Times New Roman" w:hAnsi="Times New Roman" w:eastAsia="Times New Roman" w:cs="Times New Roman"/>
          <w:sz w:val="22"/>
          <w:szCs w:val="22"/>
          <w:b w:val="0"/>
          <w:bCs w:val="0"/>
        </w:rPr>
        <w:t xml:space="preserve">5.1 Grant of Option: Seller hereby grants to Buyer the exclusive option to purchase the Property at the price and on the terms set forth in this Agreement.</w:t>
      </w:r>
    </w:p>
    <w:p>
      <w:pPr>
        <w:spacing w:line="276" w:lineRule="auto"/>
      </w:pPr>
      <w:r>
        <w:rPr>
          <w:rFonts w:ascii="Times New Roman" w:hAnsi="Times New Roman" w:eastAsia="Times New Roman" w:cs="Times New Roman"/>
          <w:sz w:val="22"/>
          <w:szCs w:val="22"/>
          <w:b w:val="0"/>
          <w:bCs w:val="0"/>
        </w:rPr>
        <w:t xml:space="preserve">5.2 Option Term: The option may be exercised at any time during the term of this Agreement by written notice to Seller, provided Buyer is not in default.</w:t>
      </w:r>
    </w:p>
    <w:p>
      <w:pPr>
        <w:spacing w:line="276" w:lineRule="auto"/>
      </w:pPr>
      <w:r>
        <w:rPr>
          <w:rFonts w:ascii="Times New Roman" w:hAnsi="Times New Roman" w:eastAsia="Times New Roman" w:cs="Times New Roman"/>
          <w:sz w:val="22"/>
          <w:szCs w:val="22"/>
          <w:b w:val="0"/>
          <w:bCs w:val="0"/>
        </w:rPr>
        <w:t xml:space="preserve">5.3 Purchase Price: The total purchase price for the Property shall be [PURCHASE PRICE].</w:t>
      </w:r>
    </w:p>
    <w:p>
      <w:pPr>
        <w:spacing w:line="276" w:lineRule="auto"/>
      </w:pPr>
      <w:r>
        <w:rPr>
          <w:rFonts w:ascii="Times New Roman" w:hAnsi="Times New Roman" w:eastAsia="Times New Roman" w:cs="Times New Roman"/>
          <w:sz w:val="22"/>
          <w:szCs w:val="22"/>
          <w:b w:val="0"/>
          <w:bCs w:val="0"/>
        </w:rPr>
        <w:t xml:space="preserve">5.4 Credit of Option Payments: Upon exercise of the option, Seller shall credit to the purchase price the sum of all option payments made by Buyer, up to a maximum credit of [MAXIMUM OPTION CREDIT].</w:t>
      </w:r>
    </w:p>
    <w:p>
      <w:pPr>
        <w:spacing w:line="276" w:lineRule="auto"/>
      </w:pPr>
      <w:r>
        <w:rPr>
          <w:rFonts w:ascii="Times New Roman" w:hAnsi="Times New Roman" w:eastAsia="Times New Roman" w:cs="Times New Roman"/>
          <w:sz w:val="22"/>
          <w:szCs w:val="22"/>
          <w:b w:val="0"/>
          <w:bCs w:val="0"/>
        </w:rPr>
        <w:t xml:space="preserve">5.5 Credit of Rent: [RENT CREDIT AMOUNT OR PERCENTAGE] of each monthly rent payment shall be credited toward the purchase price upon exercise of the option, up to a maximum credit of [MAXIMUM RENT CREDIT].</w:t>
      </w:r>
    </w:p>
    <w:p>
      <w:pPr>
        <w:spacing w:line="276" w:lineRule="auto"/>
      </w:pPr>
      <w:r>
        <w:rPr>
          <w:rFonts w:ascii="Times New Roman" w:hAnsi="Times New Roman" w:eastAsia="Times New Roman" w:cs="Times New Roman"/>
          <w:sz w:val="22"/>
          <w:szCs w:val="22"/>
          <w:b w:val="0"/>
          <w:bCs w:val="0"/>
        </w:rPr>
        <w:t xml:space="preserve">5.6 Non-Refundable: Option payments and rent credits are non-refundable except as applied to the purchase price upon closing.</w:t>
      </w:r>
    </w:p>
    <w:p>
      <w:pPr>
        <w:spacing w:line="276" w:lineRule="auto"/>
      </w:pPr>
      <w:r>
        <w:rPr>
          <w:rFonts w:ascii="Times New Roman" w:hAnsi="Times New Roman" w:eastAsia="Times New Roman" w:cs="Times New Roman"/>
          <w:sz w:val="22"/>
          <w:szCs w:val="22"/>
          <w:b w:val="0"/>
          <w:bCs w:val="0"/>
        </w:rPr>
        <w:t xml:space="preserve">5.7 Forfeiture: If Buyer fails to exercise the option or defaults under this Agreement, all option payments and rent credits shall be retained by Seller as liquidated damages, not as a penalty.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PURCHASE AND CLOSING</w:t>
      </w:r>
    </w:p>
    <w:p>
      <w:pPr>
        <w:spacing w:line="276" w:lineRule="auto"/>
      </w:pPr>
      <w:r>
        <w:rPr>
          <w:rFonts w:ascii="Times New Roman" w:hAnsi="Times New Roman" w:eastAsia="Times New Roman" w:cs="Times New Roman"/>
          <w:sz w:val="22"/>
          <w:szCs w:val="22"/>
          <w:b w:val="0"/>
          <w:bCs w:val="0"/>
        </w:rPr>
        <w:t xml:space="preserve">6.1 Exercise of Option: To exercise the option, Buyer shall deliver written notice to Seller at least [NOTICE DAYS] days prior to the intended closing date.</w:t>
      </w:r>
    </w:p>
    <w:p>
      <w:pPr>
        <w:spacing w:line="276" w:lineRule="auto"/>
      </w:pPr>
      <w:r>
        <w:rPr>
          <w:rFonts w:ascii="Times New Roman" w:hAnsi="Times New Roman" w:eastAsia="Times New Roman" w:cs="Times New Roman"/>
          <w:sz w:val="22"/>
          <w:szCs w:val="22"/>
          <w:b w:val="0"/>
          <w:bCs w:val="0"/>
        </w:rPr>
        <w:t xml:space="preserve">6.2 Closing Date: Closing shall occur on or before [CLOSING DATE OR FORMULA], at a time and place mutually agreed upon by the parties.</w:t>
      </w:r>
    </w:p>
    <w:p>
      <w:pPr>
        <w:spacing w:line="276" w:lineRule="auto"/>
      </w:pPr>
      <w:r>
        <w:rPr>
          <w:rFonts w:ascii="Times New Roman" w:hAnsi="Times New Roman" w:eastAsia="Times New Roman" w:cs="Times New Roman"/>
          <w:sz w:val="22"/>
          <w:szCs w:val="22"/>
          <w:b w:val="0"/>
          <w:bCs w:val="0"/>
        </w:rPr>
        <w:t xml:space="preserve">6.3 Closing Costs: Buyer shall pay all closing costs, including but not limited to title search, title insurance, recording fees, transfer taxes, and escrow fees, unless otherwise agreed in writing.</w:t>
      </w:r>
    </w:p>
    <w:p>
      <w:pPr>
        <w:spacing w:line="276" w:lineRule="auto"/>
      </w:pPr>
      <w:r>
        <w:rPr>
          <w:rFonts w:ascii="Times New Roman" w:hAnsi="Times New Roman" w:eastAsia="Times New Roman" w:cs="Times New Roman"/>
          <w:sz w:val="22"/>
          <w:szCs w:val="22"/>
          <w:b w:val="0"/>
          <w:bCs w:val="0"/>
        </w:rPr>
        <w:t xml:space="preserve">6.4 Title: Seller shall convey title to the Property by [FORM OF DEED] free and clear of all liens and encumbrances, except those accepted in writing by Buyer.</w:t>
      </w:r>
    </w:p>
    <w:p>
      <w:pPr>
        <w:spacing w:line="276" w:lineRule="auto"/>
      </w:pPr>
      <w:r>
        <w:rPr>
          <w:rFonts w:ascii="Times New Roman" w:hAnsi="Times New Roman" w:eastAsia="Times New Roman" w:cs="Times New Roman"/>
          <w:sz w:val="22"/>
          <w:szCs w:val="22"/>
          <w:b w:val="0"/>
          <w:bCs w:val="0"/>
        </w:rPr>
        <w:t xml:space="preserve">6.5 Condition of Property: The Property shall be conveyed in its present condition, "AS IS, WHERE IS," without warranties of any kind, except as expressly set forth in this Agreement.</w:t>
      </w:r>
    </w:p>
    <w:p>
      <w:pPr>
        <w:spacing w:line="276" w:lineRule="auto"/>
      </w:pPr>
      <w:r>
        <w:rPr>
          <w:rFonts w:ascii="Times New Roman" w:hAnsi="Times New Roman" w:eastAsia="Times New Roman" w:cs="Times New Roman"/>
          <w:sz w:val="22"/>
          <w:szCs w:val="22"/>
          <w:b w:val="0"/>
          <w:bCs w:val="0"/>
        </w:rPr>
        <w:t xml:space="preserve">6.6 Risk of Loss: Risk of loss or damage to the Property shall remain with Seller until closing, except for damage caused by Buyer's negligence or willful 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BUYER'S OBLIGATIONS</w:t>
      </w:r>
    </w:p>
    <w:p>
      <w:pPr>
        <w:spacing w:line="276" w:lineRule="auto"/>
      </w:pPr>
      <w:r>
        <w:rPr>
          <w:rFonts w:ascii="Times New Roman" w:hAnsi="Times New Roman" w:eastAsia="Times New Roman" w:cs="Times New Roman"/>
          <w:sz w:val="22"/>
          <w:szCs w:val="22"/>
          <w:b w:val="0"/>
          <w:bCs w:val="0"/>
        </w:rPr>
        <w:t xml:space="preserve">7.1 Rent and Option Payments: Buyer shall pay all rent, option payments, and other charges when due.</w:t>
      </w:r>
    </w:p>
    <w:p>
      <w:pPr>
        <w:spacing w:line="276" w:lineRule="auto"/>
      </w:pPr>
      <w:r>
        <w:rPr>
          <w:rFonts w:ascii="Times New Roman" w:hAnsi="Times New Roman" w:eastAsia="Times New Roman" w:cs="Times New Roman"/>
          <w:sz w:val="22"/>
          <w:szCs w:val="22"/>
          <w:b w:val="0"/>
          <w:bCs w:val="0"/>
        </w:rPr>
        <w:t xml:space="preserve">7.2 Utilities: Buyer shall be responsible for all utilities, including but not limited to [LIST UTILITIES], and shall keep them in good standing.</w:t>
      </w:r>
    </w:p>
    <w:p>
      <w:pPr>
        <w:spacing w:line="276" w:lineRule="auto"/>
      </w:pPr>
      <w:r>
        <w:rPr>
          <w:rFonts w:ascii="Times New Roman" w:hAnsi="Times New Roman" w:eastAsia="Times New Roman" w:cs="Times New Roman"/>
          <w:sz w:val="22"/>
          <w:szCs w:val="22"/>
          <w:b w:val="0"/>
          <w:bCs w:val="0"/>
        </w:rPr>
        <w:t xml:space="preserve">7.3 Maintenance and Repairs: Buyer shall maintain the Property in good condition and shall be responsible for all routine maintenance and repairs, including but not limited to [LIST MAINTENANCE ITEMS].</w:t>
      </w:r>
    </w:p>
    <w:p>
      <w:pPr>
        <w:spacing w:line="276" w:lineRule="auto"/>
      </w:pPr>
      <w:r>
        <w:rPr>
          <w:rFonts w:ascii="Times New Roman" w:hAnsi="Times New Roman" w:eastAsia="Times New Roman" w:cs="Times New Roman"/>
          <w:sz w:val="22"/>
          <w:szCs w:val="22"/>
          <w:b w:val="0"/>
          <w:bCs w:val="0"/>
        </w:rPr>
        <w:t xml:space="preserve">7.4 Alterations: Buyer shall not make any structural alterations or additions to the Property without Seller's prior written consent.</w:t>
      </w:r>
    </w:p>
    <w:p>
      <w:pPr>
        <w:spacing w:line="276" w:lineRule="auto"/>
      </w:pPr>
      <w:r>
        <w:rPr>
          <w:rFonts w:ascii="Times New Roman" w:hAnsi="Times New Roman" w:eastAsia="Times New Roman" w:cs="Times New Roman"/>
          <w:sz w:val="22"/>
          <w:szCs w:val="22"/>
          <w:b w:val="0"/>
          <w:bCs w:val="0"/>
        </w:rPr>
        <w:t xml:space="preserve">7.5 Compliance with Laws: Buyer shall comply with all applicable laws, ordinances, and regulations, including all rules of [COMMUNITY OR PARK NAME].</w:t>
      </w:r>
    </w:p>
    <w:p>
      <w:pPr>
        <w:spacing w:line="276" w:lineRule="auto"/>
      </w:pPr>
      <w:r>
        <w:rPr>
          <w:rFonts w:ascii="Times New Roman" w:hAnsi="Times New Roman" w:eastAsia="Times New Roman" w:cs="Times New Roman"/>
          <w:sz w:val="22"/>
          <w:szCs w:val="22"/>
          <w:b w:val="0"/>
          <w:bCs w:val="0"/>
        </w:rPr>
        <w:t xml:space="preserve">7.6 Insurance: Buyer shall obtain and maintain liability insurance and, if required, property insurance on the Property with coverage of at least [INSURANCE COVERAGE AMOUNT], naming Seller as an additional insured.</w:t>
      </w:r>
    </w:p>
    <w:p>
      <w:pPr>
        <w:spacing w:line="276" w:lineRule="auto"/>
      </w:pPr>
      <w:r>
        <w:rPr>
          <w:rFonts w:ascii="Times New Roman" w:hAnsi="Times New Roman" w:eastAsia="Times New Roman" w:cs="Times New Roman"/>
          <w:sz w:val="22"/>
          <w:szCs w:val="22"/>
          <w:b w:val="0"/>
          <w:bCs w:val="0"/>
        </w:rPr>
        <w:t xml:space="preserve">7.7 Taxes: Buyer shall be responsible for all personal property taxes, registration fees, and other assessments on the Property during the term of this Agreement.</w:t>
      </w:r>
    </w:p>
    <w:p>
      <w:pPr>
        <w:spacing w:line="276" w:lineRule="auto"/>
      </w:pPr>
      <w:r>
        <w:rPr>
          <w:rFonts w:ascii="Times New Roman" w:hAnsi="Times New Roman" w:eastAsia="Times New Roman" w:cs="Times New Roman"/>
          <w:sz w:val="22"/>
          <w:szCs w:val="22"/>
          <w:b w:val="0"/>
          <w:bCs w:val="0"/>
        </w:rPr>
        <w:t xml:space="preserve">7.8 Park Lot Rent: If the Property is located in a mobile home park, Buyer shall pay all lot rent, park fees, and assessments directly to the park owner or as directed by Seller.</w:t>
      </w:r>
    </w:p>
    <w:p>
      <w:pPr>
        <w:spacing w:line="276" w:lineRule="auto"/>
      </w:pPr>
      <w:r>
        <w:rPr>
          <w:rFonts w:ascii="Times New Roman" w:hAnsi="Times New Roman" w:eastAsia="Times New Roman" w:cs="Times New Roman"/>
          <w:sz w:val="22"/>
          <w:szCs w:val="22"/>
          <w:b w:val="0"/>
          <w:bCs w:val="0"/>
        </w:rPr>
        <w:t xml:space="preserve">7.9 Notice of Damage: Buyer shall promptly notify Seller of any damage to the Property or any condition that may affect the value of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SELLER'S OBLIGATIONS</w:t>
      </w:r>
    </w:p>
    <w:p>
      <w:pPr>
        <w:spacing w:line="276" w:lineRule="auto"/>
      </w:pPr>
      <w:r>
        <w:rPr>
          <w:rFonts w:ascii="Times New Roman" w:hAnsi="Times New Roman" w:eastAsia="Times New Roman" w:cs="Times New Roman"/>
          <w:sz w:val="22"/>
          <w:szCs w:val="22"/>
          <w:b w:val="0"/>
          <w:bCs w:val="0"/>
        </w:rPr>
        <w:t xml:space="preserve">8.1 Quiet Enjoyment: Seller shall provide Buyer with quiet enjoyment of the Property during the term of this Agreement, subject to the terms herein.</w:t>
      </w:r>
    </w:p>
    <w:p>
      <w:pPr>
        <w:spacing w:line="276" w:lineRule="auto"/>
      </w:pPr>
      <w:r>
        <w:rPr>
          <w:rFonts w:ascii="Times New Roman" w:hAnsi="Times New Roman" w:eastAsia="Times New Roman" w:cs="Times New Roman"/>
          <w:sz w:val="22"/>
          <w:szCs w:val="22"/>
          <w:b w:val="0"/>
          <w:bCs w:val="0"/>
        </w:rPr>
        <w:t xml:space="preserve">8.2 Title: Seller warrants that Seller has good title to the Property and the authority to enter into this Agreement.</w:t>
      </w:r>
    </w:p>
    <w:p>
      <w:pPr>
        <w:spacing w:line="276" w:lineRule="auto"/>
      </w:pPr>
      <w:r>
        <w:rPr>
          <w:rFonts w:ascii="Times New Roman" w:hAnsi="Times New Roman" w:eastAsia="Times New Roman" w:cs="Times New Roman"/>
          <w:sz w:val="22"/>
          <w:szCs w:val="22"/>
          <w:b w:val="0"/>
          <w:bCs w:val="0"/>
        </w:rPr>
        <w:t xml:space="preserve">8.3 Liens: Seller shall disclose all existing liens, encumbrances, and loans on the Property, including [LIST EXISTING LIENS OR LOANS].</w:t>
      </w:r>
    </w:p>
    <w:p>
      <w:pPr>
        <w:spacing w:line="276" w:lineRule="auto"/>
      </w:pPr>
      <w:r>
        <w:rPr>
          <w:rFonts w:ascii="Times New Roman" w:hAnsi="Times New Roman" w:eastAsia="Times New Roman" w:cs="Times New Roman"/>
          <w:sz w:val="22"/>
          <w:szCs w:val="22"/>
          <w:b w:val="0"/>
          <w:bCs w:val="0"/>
        </w:rPr>
        <w:t xml:space="preserve">8.4 Payment of Existing Liens: Seller shall continue to make all payments on any existing liens or loans on the Property during the term of this Agreement.</w:t>
      </w:r>
    </w:p>
    <w:p>
      <w:pPr>
        <w:spacing w:line="276" w:lineRule="auto"/>
      </w:pPr>
      <w:r>
        <w:rPr>
          <w:rFonts w:ascii="Times New Roman" w:hAnsi="Times New Roman" w:eastAsia="Times New Roman" w:cs="Times New Roman"/>
          <w:sz w:val="22"/>
          <w:szCs w:val="22"/>
          <w:b w:val="0"/>
          <w:bCs w:val="0"/>
        </w:rPr>
        <w:t xml:space="preserve">8.5 Maintenance of Insurance: Seller shall maintain any insurance required by lienholders on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DEFAULT AND REMEDIES</w:t>
      </w:r>
    </w:p>
    <w:p>
      <w:pPr>
        <w:spacing w:line="276" w:lineRule="auto"/>
      </w:pPr>
      <w:r>
        <w:rPr>
          <w:rFonts w:ascii="Times New Roman" w:hAnsi="Times New Roman" w:eastAsia="Times New Roman" w:cs="Times New Roman"/>
          <w:sz w:val="22"/>
          <w:szCs w:val="22"/>
          <w:b w:val="0"/>
          <w:bCs w:val="0"/>
        </w:rPr>
        <w:t xml:space="preserve">9.1 Default by Buyer: Buyer shall be in default if Buyer fails to pay rent, option payments, or other charges when due, fails to perform any other obligation under this Agreement, or breaches any term hereof.</w:t>
      </w:r>
    </w:p>
    <w:p>
      <w:pPr>
        <w:spacing w:line="276" w:lineRule="auto"/>
      </w:pPr>
      <w:r>
        <w:rPr>
          <w:rFonts w:ascii="Times New Roman" w:hAnsi="Times New Roman" w:eastAsia="Times New Roman" w:cs="Times New Roman"/>
          <w:sz w:val="22"/>
          <w:szCs w:val="22"/>
          <w:b w:val="0"/>
          <w:bCs w:val="0"/>
        </w:rPr>
        <w:t xml:space="preserve">9.2 Notice of Default: Seller shall provide Buyer with written notice of default and [CURE PERIOD DAYS] days to cure the default.</w:t>
      </w:r>
    </w:p>
    <w:p>
      <w:pPr>
        <w:spacing w:line="276" w:lineRule="auto"/>
      </w:pPr>
      <w:r>
        <w:rPr>
          <w:rFonts w:ascii="Times New Roman" w:hAnsi="Times New Roman" w:eastAsia="Times New Roman" w:cs="Times New Roman"/>
          <w:sz w:val="22"/>
          <w:szCs w:val="22"/>
          <w:b w:val="0"/>
          <w:bCs w:val="0"/>
        </w:rPr>
        <w:t xml:space="preserve">9.3 Remedies of Seller: Upon default and expiration of the cure period, Seller may terminate this Agreement, retain all payments made as liquidated damages, evict Buyer, and pursue any other remedies available at law or in equity.</w:t>
      </w:r>
    </w:p>
    <w:p>
      <w:pPr>
        <w:spacing w:line="276" w:lineRule="auto"/>
      </w:pPr>
      <w:r>
        <w:rPr>
          <w:rFonts w:ascii="Times New Roman" w:hAnsi="Times New Roman" w:eastAsia="Times New Roman" w:cs="Times New Roman"/>
          <w:sz w:val="22"/>
          <w:szCs w:val="22"/>
          <w:b w:val="0"/>
          <w:bCs w:val="0"/>
        </w:rPr>
        <w:t xml:space="preserve">9.4 Default by Seller: Seller shall be in default if Seller fails to perform any obligation under this Agreement, including failure to convey title upon exercise of the option.</w:t>
      </w:r>
    </w:p>
    <w:p>
      <w:pPr>
        <w:spacing w:line="276" w:lineRule="auto"/>
      </w:pPr>
      <w:r>
        <w:rPr>
          <w:rFonts w:ascii="Times New Roman" w:hAnsi="Times New Roman" w:eastAsia="Times New Roman" w:cs="Times New Roman"/>
          <w:sz w:val="22"/>
          <w:szCs w:val="22"/>
          <w:b w:val="0"/>
          <w:bCs w:val="0"/>
        </w:rPr>
        <w:t xml:space="preserve">9.5 Remedies of Buyer: Upon Seller's default, Buyer may seek specific performance, damages, or other remedies available at law or in equity.</w:t>
      </w:r>
    </w:p>
    <w:p>
      <w:pPr>
        <w:spacing w:line="276" w:lineRule="auto"/>
      </w:pPr>
      <w:r>
        <w:rPr>
          <w:rFonts w:ascii="Times New Roman" w:hAnsi="Times New Roman" w:eastAsia="Times New Roman" w:cs="Times New Roman"/>
          <w:sz w:val="22"/>
          <w:szCs w:val="22"/>
          <w:b w:val="0"/>
          <w:bCs w:val="0"/>
        </w:rPr>
        <w:t xml:space="preserve">9.6 Acceleration: Upon Buyer's default, Seller may accelerate all remaining payments due under this Agreement and declare the entire balance immediately due and payable.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TERMINATION</w:t>
      </w:r>
    </w:p>
    <w:p>
      <w:pPr>
        <w:spacing w:line="276" w:lineRule="auto"/>
      </w:pPr>
      <w:r>
        <w:rPr>
          <w:rFonts w:ascii="Times New Roman" w:hAnsi="Times New Roman" w:eastAsia="Times New Roman" w:cs="Times New Roman"/>
          <w:sz w:val="22"/>
          <w:szCs w:val="22"/>
          <w:b w:val="0"/>
          <w:bCs w:val="0"/>
        </w:rPr>
        <w:t xml:space="preserve">10.1 Termination by Buyer: Buyer may terminate this Agreement by providing [TERMINATION NOTICE DAYS] days written notice to Seller, forfeiting all option payments and rent credits.</w:t>
      </w:r>
    </w:p>
    <w:p>
      <w:pPr>
        <w:spacing w:line="276" w:lineRule="auto"/>
      </w:pPr>
      <w:r>
        <w:rPr>
          <w:rFonts w:ascii="Times New Roman" w:hAnsi="Times New Roman" w:eastAsia="Times New Roman" w:cs="Times New Roman"/>
          <w:sz w:val="22"/>
          <w:szCs w:val="22"/>
          <w:b w:val="0"/>
          <w:bCs w:val="0"/>
        </w:rPr>
        <w:t xml:space="preserve">10.2 Termination by Seller: Seller may terminate this Agreement upon Buyer's default as provided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w:t>
      </w:r>
    </w:p>
    <w:p>
      <w:pPr>
        <w:spacing w:line="276" w:lineRule="auto"/>
      </w:pPr>
      <w:r>
        <w:rPr>
          <w:rFonts w:ascii="Times New Roman" w:hAnsi="Times New Roman" w:eastAsia="Times New Roman" w:cs="Times New Roman"/>
          <w:sz w:val="22"/>
          <w:szCs w:val="22"/>
          <w:b w:val="0"/>
          <w:bCs w:val="0"/>
        </w:rPr>
        <w:t xml:space="preserve">10.3 Effect of Termination: Upon termination, Buyer shall</w:t>
      </w:r>
    </w:p>
    <w:p>
      <w:pPr>
        <w:spacing w:line="276" w:lineRule="auto"/>
      </w:pPr>
      <w:r>
        <w:rPr>
          <w:rFonts w:ascii="Times New Roman" w:hAnsi="Times New Roman" w:eastAsia="Times New Roman" w:cs="Times New Roman"/>
          <w:sz w:val="22"/>
          <w:szCs w:val="22"/>
          <w:b w:val="0"/>
          <w:bCs w:val="0"/>
        </w:rPr>
        <w:t xml:space="preserve">vacate the Property within [VACATE DAYS] days, and Seller shall retain all payments made, except the security deposit as provided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w:t>
      </w:r>
    </w:p>
    <w:p>
      <w:pPr>
        <w:spacing w:line="276" w:lineRule="auto"/>
      </w:pPr>
      <w:r>
        <w:rPr>
          <w:rFonts w:ascii="Times New Roman" w:hAnsi="Times New Roman" w:eastAsia="Times New Roman" w:cs="Times New Roman"/>
          <w:sz w:val="22"/>
          <w:szCs w:val="22"/>
          <w:b w:val="0"/>
          <w:bCs w:val="0"/>
        </w:rPr>
        <w:t xml:space="preserve">10.4 Return of Property: Buyer shall return the Property in</w:t>
      </w:r>
    </w:p>
    <w:p>
      <w:pPr>
        <w:spacing w:line="276" w:lineRule="auto"/>
      </w:pPr>
      <w:r>
        <w:rPr>
          <w:rFonts w:ascii="Times New Roman" w:hAnsi="Times New Roman" w:eastAsia="Times New Roman" w:cs="Times New Roman"/>
          <w:sz w:val="22"/>
          <w:szCs w:val="22"/>
          <w:b w:val="0"/>
          <w:bCs w:val="0"/>
        </w:rPr>
        <w:t xml:space="preserve">the same condition as received, normal wear and tear excepted.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INSURANCE AND LIABILITY</w:t>
      </w:r>
    </w:p>
    <w:p>
      <w:pPr>
        <w:spacing w:line="276" w:lineRule="auto"/>
      </w:pPr>
      <w:r>
        <w:rPr>
          <w:rFonts w:ascii="Times New Roman" w:hAnsi="Times New Roman" w:eastAsia="Times New Roman" w:cs="Times New Roman"/>
          <w:sz w:val="22"/>
          <w:szCs w:val="22"/>
          <w:b w:val="0"/>
          <w:bCs w:val="0"/>
        </w:rPr>
        <w:t xml:space="preserve">11.1 Buyer's Insurance: Buyer shall maintain insurance as required in Section 7.6.</w:t>
      </w:r>
    </w:p>
    <w:p>
      <w:pPr>
        <w:spacing w:line="276" w:lineRule="auto"/>
      </w:pPr>
      <w:r>
        <w:rPr>
          <w:rFonts w:ascii="Times New Roman" w:hAnsi="Times New Roman" w:eastAsia="Times New Roman" w:cs="Times New Roman"/>
          <w:sz w:val="22"/>
          <w:szCs w:val="22"/>
          <w:b w:val="0"/>
          <w:bCs w:val="0"/>
        </w:rPr>
        <w:t xml:space="preserve">11.2 Seller's Insurance: Seller shall maintain insurance on the Property as required by any lienholder.</w:t>
      </w:r>
    </w:p>
    <w:p>
      <w:pPr>
        <w:spacing w:line="276" w:lineRule="auto"/>
      </w:pPr>
      <w:r>
        <w:rPr>
          <w:rFonts w:ascii="Times New Roman" w:hAnsi="Times New Roman" w:eastAsia="Times New Roman" w:cs="Times New Roman"/>
          <w:sz w:val="22"/>
          <w:szCs w:val="22"/>
          <w:b w:val="0"/>
          <w:bCs w:val="0"/>
        </w:rPr>
        <w:t xml:space="preserve">11.3 Indemnification: Buyer shall indemnify and hold Seller harmless from any claims, damages, or liabilities arising from Buyer's use or occupancy of the Property.</w:t>
      </w:r>
    </w:p>
    <w:p>
      <w:pPr>
        <w:spacing w:line="276" w:lineRule="auto"/>
      </w:pPr>
      <w:r>
        <w:rPr>
          <w:rFonts w:ascii="Times New Roman" w:hAnsi="Times New Roman" w:eastAsia="Times New Roman" w:cs="Times New Roman"/>
          <w:sz w:val="22"/>
          <w:szCs w:val="22"/>
          <w:b w:val="0"/>
          <w:bCs w:val="0"/>
        </w:rPr>
        <w:t xml:space="preserve">11.4 Limitation of Liability: Seller shall not be liable for any injury or damage to Buyer or Buyer's property except as caused by Seller's gross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TAXES AND ASSESSMENTS</w:t>
      </w:r>
    </w:p>
    <w:p>
      <w:pPr>
        <w:spacing w:line="276" w:lineRule="auto"/>
      </w:pPr>
      <w:r>
        <w:rPr>
          <w:rFonts w:ascii="Times New Roman" w:hAnsi="Times New Roman" w:eastAsia="Times New Roman" w:cs="Times New Roman"/>
          <w:sz w:val="22"/>
          <w:szCs w:val="22"/>
          <w:b w:val="0"/>
          <w:bCs w:val="0"/>
        </w:rPr>
        <w:t xml:space="preserve">12.1 Personal Property Taxes: Buyer shall pay all personal property taxes on the Property during the term of this Agreement.</w:t>
      </w:r>
    </w:p>
    <w:p>
      <w:pPr>
        <w:spacing w:line="276" w:lineRule="auto"/>
      </w:pPr>
      <w:r>
        <w:rPr>
          <w:rFonts w:ascii="Times New Roman" w:hAnsi="Times New Roman" w:eastAsia="Times New Roman" w:cs="Times New Roman"/>
          <w:sz w:val="22"/>
          <w:szCs w:val="22"/>
          <w:b w:val="0"/>
          <w:bCs w:val="0"/>
        </w:rPr>
        <w:t xml:space="preserve">12.2 Real Property Taxes: If the Property is classified as real property, [PARTY RESPONSIBLE] shall pay all real property taxes.</w:t>
      </w:r>
    </w:p>
    <w:p>
      <w:pPr>
        <w:spacing w:line="276" w:lineRule="auto"/>
      </w:pPr>
      <w:r>
        <w:rPr>
          <w:rFonts w:ascii="Times New Roman" w:hAnsi="Times New Roman" w:eastAsia="Times New Roman" w:cs="Times New Roman"/>
          <w:sz w:val="22"/>
          <w:szCs w:val="22"/>
          <w:b w:val="0"/>
          <w:bCs w:val="0"/>
        </w:rPr>
        <w:t xml:space="preserve">12.3 Special Assessments: Buyer shall pay all special assessments levied against the Property during the term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PARK AND COMMUNITY RULES</w:t>
      </w:r>
    </w:p>
    <w:p>
      <w:pPr>
        <w:spacing w:line="276" w:lineRule="auto"/>
      </w:pPr>
      <w:r>
        <w:rPr>
          <w:rFonts w:ascii="Times New Roman" w:hAnsi="Times New Roman" w:eastAsia="Times New Roman" w:cs="Times New Roman"/>
          <w:sz w:val="22"/>
          <w:szCs w:val="22"/>
          <w:b w:val="0"/>
          <w:bCs w:val="0"/>
        </w:rPr>
        <w:t xml:space="preserve">13.1 Compliance: Buyer shall comply with all rules, regulations, and bylaws of [COMMUNITY OR PARK NAME].</w:t>
      </w:r>
    </w:p>
    <w:p>
      <w:pPr>
        <w:spacing w:line="276" w:lineRule="auto"/>
      </w:pPr>
      <w:r>
        <w:rPr>
          <w:rFonts w:ascii="Times New Roman" w:hAnsi="Times New Roman" w:eastAsia="Times New Roman" w:cs="Times New Roman"/>
          <w:sz w:val="22"/>
          <w:szCs w:val="22"/>
          <w:b w:val="0"/>
          <w:bCs w:val="0"/>
        </w:rPr>
        <w:t xml:space="preserve">13.2 Lot Rent: Buyer shall pay all lot rent and park fees directly to the park owner or as directed by Seller.</w:t>
      </w:r>
    </w:p>
    <w:p>
      <w:pPr>
        <w:spacing w:line="276" w:lineRule="auto"/>
      </w:pPr>
      <w:r>
        <w:rPr>
          <w:rFonts w:ascii="Times New Roman" w:hAnsi="Times New Roman" w:eastAsia="Times New Roman" w:cs="Times New Roman"/>
          <w:sz w:val="22"/>
          <w:szCs w:val="22"/>
          <w:b w:val="0"/>
          <w:bCs w:val="0"/>
        </w:rPr>
        <w:t xml:space="preserve">13.3 Park Approval: Buyer shall obtain and maintain any required park approval for occupancy.</w:t>
      </w:r>
    </w:p>
    <w:p>
      <w:pPr>
        <w:spacing w:line="276" w:lineRule="auto"/>
      </w:pPr>
      <w:r>
        <w:rPr>
          <w:rFonts w:ascii="Times New Roman" w:hAnsi="Times New Roman" w:eastAsia="Times New Roman" w:cs="Times New Roman"/>
          <w:sz w:val="22"/>
          <w:szCs w:val="22"/>
          <w:b w:val="0"/>
          <w:bCs w:val="0"/>
        </w:rPr>
        <w:t xml:space="preserve">13.4 Violations: Buyer shall be responsible for any fines or penalties imposed by the park due to Buyer's violation of park rules.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TRANSFER AND ASSIGNMENT</w:t>
      </w:r>
    </w:p>
    <w:p>
      <w:pPr>
        <w:spacing w:line="276" w:lineRule="auto"/>
      </w:pPr>
      <w:r>
        <w:rPr>
          <w:rFonts w:ascii="Times New Roman" w:hAnsi="Times New Roman" w:eastAsia="Times New Roman" w:cs="Times New Roman"/>
          <w:sz w:val="22"/>
          <w:szCs w:val="22"/>
          <w:b w:val="0"/>
          <w:bCs w:val="0"/>
        </w:rPr>
        <w:t xml:space="preserve">14.1 Assignment by Buyer: Buyer shall not assign this Agreement or sublet the Property without Seller's prior written consent.</w:t>
      </w:r>
    </w:p>
    <w:p>
      <w:pPr>
        <w:spacing w:line="276" w:lineRule="auto"/>
      </w:pPr>
      <w:r>
        <w:rPr>
          <w:rFonts w:ascii="Times New Roman" w:hAnsi="Times New Roman" w:eastAsia="Times New Roman" w:cs="Times New Roman"/>
          <w:sz w:val="22"/>
          <w:szCs w:val="22"/>
          <w:b w:val="0"/>
          <w:bCs w:val="0"/>
        </w:rPr>
        <w:t xml:space="preserve">14.2 Assignment by Seller: Seller may assign this Agreement and its rights hereunder without Buyer's consent.</w:t>
      </w:r>
    </w:p>
    <w:p>
      <w:pPr>
        <w:spacing w:line="276" w:lineRule="auto"/>
      </w:pPr>
      <w:r>
        <w:rPr>
          <w:rFonts w:ascii="Times New Roman" w:hAnsi="Times New Roman" w:eastAsia="Times New Roman" w:cs="Times New Roman"/>
          <w:sz w:val="22"/>
          <w:szCs w:val="22"/>
          <w:b w:val="0"/>
          <w:bCs w:val="0"/>
        </w:rPr>
        <w:t xml:space="preserve">14.3 Binding Effect: This Agreement shall be binding upon and inure to the benefit of the parties and their respective heirs, executors, administrators,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NOTICES</w:t>
      </w:r>
    </w:p>
    <w:p>
      <w:pPr>
        <w:spacing w:line="276" w:lineRule="auto"/>
      </w:pPr>
      <w:r>
        <w:rPr>
          <w:rFonts w:ascii="Times New Roman" w:hAnsi="Times New Roman" w:eastAsia="Times New Roman" w:cs="Times New Roman"/>
          <w:sz w:val="22"/>
          <w:szCs w:val="22"/>
          <w:b w:val="0"/>
          <w:bCs w:val="0"/>
        </w:rPr>
        <w:t xml:space="preserve">15.1 Method of Notice: All notices under this Agreement shall be in writing and delivered personally, by certified mail, return receipt requested, or by overnight courier.</w:t>
      </w:r>
    </w:p>
    <w:p>
      <w:pPr>
        <w:spacing w:line="276" w:lineRule="auto"/>
      </w:pPr>
      <w:r>
        <w:rPr>
          <w:rFonts w:ascii="Times New Roman" w:hAnsi="Times New Roman" w:eastAsia="Times New Roman" w:cs="Times New Roman"/>
          <w:sz w:val="22"/>
          <w:szCs w:val="22"/>
          <w:b w:val="0"/>
          <w:bCs w:val="0"/>
        </w:rPr>
        <w:t xml:space="preserve">15.2 Addresses: Notices shall be sent to the addresses set forth in Section 1 or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15.3 Effective Date: Notices shall be effective upon receipt or refusal to accept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GOVERNING LAW AND DISPUTE RESOLUTION</w:t>
      </w:r>
    </w:p>
    <w:p>
      <w:pPr>
        <w:spacing w:line="276" w:lineRule="auto"/>
      </w:pPr>
      <w:r>
        <w:rPr>
          <w:rFonts w:ascii="Times New Roman" w:hAnsi="Times New Roman" w:eastAsia="Times New Roman" w:cs="Times New Roman"/>
          <w:sz w:val="22"/>
          <w:szCs w:val="22"/>
          <w:b w:val="0"/>
          <w:bCs w:val="0"/>
        </w:rPr>
        <w:t xml:space="preserve">16.1 Governing Law: This Agreement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16.2 Venue: Any legal action shall be brought in the courts of [COUNTY, STATE].</w:t>
      </w:r>
    </w:p>
    <w:p>
      <w:pPr>
        <w:spacing w:line="276" w:lineRule="auto"/>
      </w:pPr>
      <w:r>
        <w:rPr>
          <w:rFonts w:ascii="Times New Roman" w:hAnsi="Times New Roman" w:eastAsia="Times New Roman" w:cs="Times New Roman"/>
          <w:sz w:val="22"/>
          <w:szCs w:val="22"/>
          <w:b w:val="0"/>
          <w:bCs w:val="0"/>
        </w:rPr>
        <w:t xml:space="preserve">16.3 Mediation: The parties agree to attempt to resolve any dispute through mediation before initiating legal proceedings.</w:t>
      </w:r>
    </w:p>
    <w:p>
      <w:pPr>
        <w:spacing w:line="276" w:lineRule="auto"/>
      </w:pPr>
      <w:r>
        <w:rPr>
          <w:rFonts w:ascii="Times New Roman" w:hAnsi="Times New Roman" w:eastAsia="Times New Roman" w:cs="Times New Roman"/>
          <w:sz w:val="22"/>
          <w:szCs w:val="22"/>
          <w:b w:val="0"/>
          <w:bCs w:val="0"/>
        </w:rPr>
        <w:t xml:space="preserve">16.4 Attorney's Fees: In any legal action, the prevailing party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MISCELLANEOUS</w:t>
      </w:r>
    </w:p>
    <w:p>
      <w:pPr>
        <w:spacing w:line="276" w:lineRule="auto"/>
      </w:pPr>
      <w:r>
        <w:rPr>
          <w:rFonts w:ascii="Times New Roman" w:hAnsi="Times New Roman" w:eastAsia="Times New Roman" w:cs="Times New Roman"/>
          <w:sz w:val="22"/>
          <w:szCs w:val="22"/>
          <w:b w:val="0"/>
          <w:bCs w:val="0"/>
        </w:rPr>
        <w:t xml:space="preserve">17.1 Entire Agreement: This Agreement constitutes the entire agreement between the parties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17.2 Amendments: This Agreement may not be amended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17.3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17.4 Waiver: No waiver of any provision shall be deemed a waiver of any other provision or of any subsequent breach.</w:t>
      </w:r>
    </w:p>
    <w:p>
      <w:pPr>
        <w:spacing w:line="276" w:lineRule="auto"/>
      </w:pPr>
      <w:r>
        <w:rPr>
          <w:rFonts w:ascii="Times New Roman" w:hAnsi="Times New Roman" w:eastAsia="Times New Roman" w:cs="Times New Roman"/>
          <w:sz w:val="22"/>
          <w:szCs w:val="22"/>
          <w:b w:val="0"/>
          <w:bCs w:val="0"/>
        </w:rPr>
        <w:t xml:space="preserve">17.5 Time is of the Essence: Time is of the essence in the performance of all obligations under this Agreement.</w:t>
      </w:r>
    </w:p>
    <w:p>
      <w:pPr>
        <w:spacing w:line="276" w:lineRule="auto"/>
      </w:pPr>
      <w:r>
        <w:rPr>
          <w:rFonts w:ascii="Times New Roman" w:hAnsi="Times New Roman" w:eastAsia="Times New Roman" w:cs="Times New Roman"/>
          <w:sz w:val="22"/>
          <w:szCs w:val="22"/>
          <w:b w:val="0"/>
          <w:bCs w:val="0"/>
        </w:rPr>
        <w:t xml:space="preserve">17.6 Counterparts: This Agreement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17.7 Headings: Section headings are for convenience only and shall not affect the interpretation of this Agreement.</w:t>
      </w:r>
    </w:p>
    <w:p>
      <w:pPr>
        <w:spacing w:line="276" w:lineRule="auto"/>
      </w:pPr>
      <w:r>
        <w:rPr>
          <w:rFonts w:ascii="Times New Roman" w:hAnsi="Times New Roman" w:eastAsia="Times New Roman" w:cs="Times New Roman"/>
          <w:sz w:val="22"/>
          <w:szCs w:val="22"/>
          <w:b w:val="0"/>
          <w:bCs w:val="0"/>
        </w:rPr>
        <w:t xml:space="preserve">17.8 Survival: The provisions of Sections 4, 5, 9, 11, 16, and 17 shall survive the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SIGNATURES</w:t>
      </w:r>
    </w:p>
    <w:p>
      <w:pPr>
        <w:spacing w:line="276" w:lineRule="auto"/>
      </w:pPr>
      <w:r>
        <w:rPr>
          <w:rFonts w:ascii="Times New Roman" w:hAnsi="Times New Roman" w:eastAsia="Times New Roman" w:cs="Times New Roman"/>
          <w:sz w:val="22"/>
          <w:szCs w:val="22"/>
          <w:b w:val="0"/>
          <w:bCs w:val="0"/>
        </w:rPr>
        <w:t xml:space="preserve">18.1 Seller: By signing below, Seller acknowledges having read, understood, and agreed to all terms and conditions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SELLER/OWNER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SELLER/OWNER PRINTED NAME: [SELLER/OWNER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spacing w:line="276" w:lineRule="auto"/>
      </w:pPr>
      <w:r>
        <w:rPr>
          <w:rFonts w:ascii="Times New Roman" w:hAnsi="Times New Roman" w:eastAsia="Times New Roman" w:cs="Times New Roman"/>
          <w:sz w:val="22"/>
          <w:szCs w:val="22"/>
          <w:b w:val="0"/>
          <w:bCs w:val="0"/>
        </w:rPr>
        <w:t xml:space="preserve">18.2 Buyer: By signing below, Buyer acknowledges having read, understood, and agreed to all terms and conditions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BUYER/TENANT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BUYER/TENANT PRINTED NAME: [BUYER/TENANT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spacing w:line="276" w:lineRule="auto"/>
      </w:pPr>
      <w:r>
        <w:rPr>
          <w:rFonts w:ascii="Times New Roman" w:hAnsi="Times New Roman" w:eastAsia="Times New Roman" w:cs="Times New Roman"/>
          <w:sz w:val="22"/>
          <w:szCs w:val="22"/>
          <w:b w:val="0"/>
          <w:bCs w:val="0"/>
        </w:rPr>
        <w:t xml:space="preserve">18.3 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DATE]</w:t>
      </w:r>
    </w:p>
    <w:p>
      <w:pPr>
        <w:spacing w:line="276" w:lineRule="auto"/>
      </w:pPr>
      <w:r>
        <w:rPr>
          <w:rFonts w:ascii="Times New Roman" w:hAnsi="Times New Roman" w:eastAsia="Times New Roman" w:cs="Times New Roman"/>
          <w:sz w:val="22"/>
          <w:szCs w:val="22"/>
          <w:b w:val="0"/>
          <w:bCs w:val="0"/>
        </w:rPr>
        <w:t xml:space="preserve">18.4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DATE], before me, the undersigned Notary Public, personally appeared [SELLER/OWNER NAME] and [BUYER/TENANT NAME], known to me or proved to me on the basis of satisfactory evidence to be the persons whose names are subscribed to this instrument and acknowledged that they executed the same in their authorized capacities.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PRINTED NAME: [NOTARY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ADDITIONAL PROVISIONS</w:t>
      </w:r>
    </w:p>
    <w:p>
      <w:pPr>
        <w:spacing w:line="276" w:lineRule="auto"/>
      </w:pPr>
      <w:r>
        <w:rPr>
          <w:rFonts w:ascii="Times New Roman" w:hAnsi="Times New Roman" w:eastAsia="Times New Roman" w:cs="Times New Roman"/>
          <w:sz w:val="22"/>
          <w:szCs w:val="22"/>
          <w:b w:val="0"/>
          <w:bCs w:val="0"/>
        </w:rPr>
        <w:t xml:space="preserve">19.1 [ADDITIONAL PROVISION 1]</w:t>
      </w:r>
    </w:p>
    <w:p>
      <w:pPr>
        <w:spacing w:line="276" w:lineRule="auto"/>
      </w:pPr>
      <w:r>
        <w:rPr>
          <w:rFonts w:ascii="Times New Roman" w:hAnsi="Times New Roman" w:eastAsia="Times New Roman" w:cs="Times New Roman"/>
          <w:sz w:val="22"/>
          <w:szCs w:val="22"/>
          <w:b w:val="0"/>
          <w:bCs w:val="0"/>
        </w:rPr>
        <w:t xml:space="preserve">19.2 [ADDITIONAL PROVISION 2]</w:t>
      </w:r>
    </w:p>
    <w:p>
      <w:pPr>
        <w:spacing w:line="276" w:lineRule="auto"/>
      </w:pPr>
      <w:r>
        <w:rPr>
          <w:rFonts w:ascii="Times New Roman" w:hAnsi="Times New Roman" w:eastAsia="Times New Roman" w:cs="Times New Roman"/>
          <w:sz w:val="22"/>
          <w:szCs w:val="22"/>
          <w:b w:val="0"/>
          <w:bCs w:val="0"/>
        </w:rPr>
        <w:t xml:space="preserve">19.3 [ADDITIONAL PROVISION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EXHIBITS</w:t>
      </w:r>
    </w:p>
    <w:p>
      <w:pPr>
        <w:spacing w:line="276" w:lineRule="auto"/>
      </w:pPr>
      <w:r>
        <w:rPr>
          <w:rFonts w:ascii="Times New Roman" w:hAnsi="Times New Roman" w:eastAsia="Times New Roman" w:cs="Times New Roman"/>
          <w:sz w:val="22"/>
          <w:szCs w:val="22"/>
          <w:b w:val="0"/>
          <w:bCs w:val="0"/>
        </w:rPr>
        <w:t xml:space="preserve">20.1 Exhibit A: Legal Description of Property</w:t>
      </w:r>
    </w:p>
    <w:p>
      <w:pPr>
        <w:spacing w:line="276" w:lineRule="auto"/>
      </w:pPr>
      <w:r>
        <w:rPr>
          <w:rFonts w:ascii="Times New Roman" w:hAnsi="Times New Roman" w:eastAsia="Times New Roman" w:cs="Times New Roman"/>
          <w:sz w:val="22"/>
          <w:szCs w:val="22"/>
          <w:b w:val="0"/>
          <w:bCs w:val="0"/>
        </w:rPr>
        <w:t xml:space="preserve">20.2 Exhibit B: Inventory of Personal Property Included</w:t>
      </w:r>
    </w:p>
    <w:p>
      <w:pPr>
        <w:spacing w:line="276" w:lineRule="auto"/>
      </w:pPr>
      <w:r>
        <w:rPr>
          <w:rFonts w:ascii="Times New Roman" w:hAnsi="Times New Roman" w:eastAsia="Times New Roman" w:cs="Times New Roman"/>
          <w:sz w:val="22"/>
          <w:szCs w:val="22"/>
          <w:b w:val="0"/>
          <w:bCs w:val="0"/>
        </w:rPr>
        <w:t xml:space="preserve">20.3 Exhibit C: Park Rules and Regulations</w:t>
      </w:r>
    </w:p>
    <w:p>
      <w:pPr>
        <w:spacing w:line="276" w:lineRule="auto"/>
      </w:pPr>
      <w:r>
        <w:rPr>
          <w:rFonts w:ascii="Times New Roman" w:hAnsi="Times New Roman" w:eastAsia="Times New Roman" w:cs="Times New Roman"/>
          <w:sz w:val="22"/>
          <w:szCs w:val="22"/>
          <w:b w:val="0"/>
          <w:bCs w:val="0"/>
        </w:rPr>
        <w:t xml:space="preserve">20.4 Exhibit D: [OTHER EXHIBIT]</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2026-10-04T11:16:33+00:00</dcterms:created>
  <dcterms:modified xsi:type="dcterms:W3CDTF">2026-10-04T11:16:33+00:00</dcterms:modified>
</cp:coreProperties>
</file>

<file path=docProps/custom.xml><?xml version="1.0" encoding="utf-8"?>
<Properties xmlns="http://schemas.openxmlformats.org/officeDocument/2006/custom-properties" xmlns:vt="http://schemas.openxmlformats.org/officeDocument/2006/docPropsVTypes"/>
</file>