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RETAIL CREDIT ACCOUNT DENIAL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DENIAL OF APPLICATION FOR RETAIL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recent application for a retail credit account with [CREDITOR NAME]. After careful review of your application, we regret to inform you that we are unable to approve your request for credit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spacing w:line="276" w:lineRule="auto"/>
      </w:pPr>
      <w:r>
        <w:rPr>
          <w:rFonts w:ascii="Times New Roman" w:hAnsi="Times New Roman" w:eastAsia="Times New Roman" w:cs="Times New Roman"/>
          <w:sz w:val="22"/>
          <w:szCs w:val="22"/>
          <w:b w:val="0"/>
          <w:bCs w:val="0"/>
        </w:rPr>
        <w:t xml:space="preserve">1.1 Applicant Name: [APPLICANT NAME]</w:t>
      </w:r>
    </w:p>
    <w:p>
      <w:pPr>
        <w:spacing w:line="276" w:lineRule="auto"/>
      </w:pPr>
      <w:r>
        <w:rPr>
          <w:rFonts w:ascii="Times New Roman" w:hAnsi="Times New Roman" w:eastAsia="Times New Roman" w:cs="Times New Roman"/>
          <w:sz w:val="22"/>
          <w:szCs w:val="22"/>
          <w:b w:val="0"/>
          <w:bCs w:val="0"/>
        </w:rPr>
        <w:t xml:space="preserve">1.2 Date of Application: [DATE OF APPLICATION]</w:t>
      </w:r>
    </w:p>
    <w:p>
      <w:pPr>
        <w:spacing w:line="276" w:lineRule="auto"/>
      </w:pPr>
      <w:r>
        <w:rPr>
          <w:rFonts w:ascii="Times New Roman" w:hAnsi="Times New Roman" w:eastAsia="Times New Roman" w:cs="Times New Roman"/>
          <w:sz w:val="22"/>
          <w:szCs w:val="22"/>
          <w:b w:val="0"/>
          <w:bCs w:val="0"/>
        </w:rPr>
        <w:t xml:space="preserve">1.3 Application Number: [ACCOUNT APPLICATION NUMBER]</w:t>
      </w:r>
    </w:p>
    <w:p>
      <w:pPr>
        <w:spacing w:line="276" w:lineRule="auto"/>
      </w:pPr>
      <w:r>
        <w:rPr>
          <w:rFonts w:ascii="Times New Roman" w:hAnsi="Times New Roman" w:eastAsia="Times New Roman" w:cs="Times New Roman"/>
          <w:sz w:val="22"/>
          <w:szCs w:val="22"/>
          <w:b w:val="0"/>
          <w:bCs w:val="0"/>
        </w:rPr>
        <w:t xml:space="preserve">1.4 Credit Account Type Requested: [CREDIT ACCOUNT TYPE]</w:t>
      </w:r>
    </w:p>
    <w:p>
      <w:pPr>
        <w:spacing w:line="276" w:lineRule="auto"/>
      </w:pPr>
      <w:r>
        <w:rPr>
          <w:rFonts w:ascii="Times New Roman" w:hAnsi="Times New Roman" w:eastAsia="Times New Roman" w:cs="Times New Roman"/>
          <w:sz w:val="22"/>
          <w:szCs w:val="22"/>
          <w:b w:val="0"/>
          <w:bCs w:val="0"/>
        </w:rPr>
        <w:t xml:space="preserve">1.5 Amount of Credit Requested: [AMOUNT OF CREDIT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BASIS FOR DENIAL</w:t>
      </w:r>
    </w:p>
    <w:p>
      <w:pPr>
        <w:spacing w:line="276" w:lineRule="auto"/>
      </w:pPr>
      <w:r>
        <w:rPr>
          <w:rFonts w:ascii="Times New Roman" w:hAnsi="Times New Roman" w:eastAsia="Times New Roman" w:cs="Times New Roman"/>
          <w:sz w:val="22"/>
          <w:szCs w:val="22"/>
          <w:b w:val="0"/>
          <w:bCs w:val="0"/>
        </w:rPr>
        <w:t xml:space="preserve">2.1 Your application was denied for the following reason(s): [REASON FOR DENIAL]</w:t>
      </w:r>
    </w:p>
    <w:p>
      <w:pPr>
        <w:spacing w:line="276" w:lineRule="auto"/>
      </w:pPr>
      <w:r>
        <w:rPr>
          <w:rFonts w:ascii="Times New Roman" w:hAnsi="Times New Roman" w:eastAsia="Times New Roman" w:cs="Times New Roman"/>
          <w:sz w:val="22"/>
          <w:szCs w:val="22"/>
          <w:b w:val="0"/>
          <w:bCs w:val="0"/>
        </w:rPr>
        <w:t xml:space="preserve">2.2 Additional reason(s) for denial, if any: [ADDITIONAL REASON FOR DENIAL]</w:t>
      </w:r>
    </w:p>
    <w:p>
      <w:pPr>
        <w:spacing w:line="276" w:lineRule="auto"/>
      </w:pPr>
      <w:r>
        <w:rPr>
          <w:rFonts w:ascii="Times New Roman" w:hAnsi="Times New Roman" w:eastAsia="Times New Roman" w:cs="Times New Roman"/>
          <w:sz w:val="22"/>
          <w:szCs w:val="22"/>
          <w:b w:val="0"/>
          <w:bCs w:val="0"/>
        </w:rPr>
        <w:t xml:space="preserve">2.3 The credit reporting agency, if any, that furnished the consumer report relied upon in whole or in part in connection with this denial is: [CREDIT REPORTING AGENCY NAME]</w:t>
      </w:r>
    </w:p>
    <w:p>
      <w:pPr>
        <w:spacing w:line="276" w:lineRule="auto"/>
      </w:pPr>
      <w:r>
        <w:rPr>
          <w:rFonts w:ascii="Times New Roman" w:hAnsi="Times New Roman" w:eastAsia="Times New Roman" w:cs="Times New Roman"/>
          <w:sz w:val="22"/>
          <w:szCs w:val="22"/>
          <w:b w:val="0"/>
          <w:bCs w:val="0"/>
        </w:rPr>
        <w:t xml:space="preserve">2.4 Address of credit reporting agency: [CREDIT REPORTING AGENCY ADDRESS]</w:t>
      </w:r>
    </w:p>
    <w:p>
      <w:pPr>
        <w:spacing w:line="276" w:lineRule="auto"/>
      </w:pPr>
      <w:r>
        <w:rPr>
          <w:rFonts w:ascii="Times New Roman" w:hAnsi="Times New Roman" w:eastAsia="Times New Roman" w:cs="Times New Roman"/>
          <w:sz w:val="22"/>
          <w:szCs w:val="22"/>
          <w:b w:val="0"/>
          <w:bCs w:val="0"/>
        </w:rPr>
        <w:t xml:space="preserve">2.5 Telephone number of credit reporting agency: [CREDIT REPORTING AGENCY TELEPHONE NUMBER]</w:t>
      </w:r>
    </w:p>
    <w:p>
      <w:pPr>
        <w:spacing w:line="276" w:lineRule="auto"/>
      </w:pPr>
      <w:r>
        <w:rPr>
          <w:rFonts w:ascii="Times New Roman" w:hAnsi="Times New Roman" w:eastAsia="Times New Roman" w:cs="Times New Roman"/>
          <w:sz w:val="22"/>
          <w:szCs w:val="22"/>
          <w:b w:val="0"/>
          <w:bCs w:val="0"/>
        </w:rPr>
        <w:t xml:space="preserve">2.6 The credit reporting agency did not make the decision to deny your application and is unable to provide you with the specific reasons for the denial.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YOUR RIGHT TO OBTAIN A FREE COPY OF YOUR CONSUMER REPORT</w:t>
      </w:r>
    </w:p>
    <w:p>
      <w:pPr>
        <w:spacing w:line="276" w:lineRule="auto"/>
      </w:pPr>
      <w:r>
        <w:rPr>
          <w:rFonts w:ascii="Times New Roman" w:hAnsi="Times New Roman" w:eastAsia="Times New Roman" w:cs="Times New Roman"/>
          <w:sz w:val="22"/>
          <w:szCs w:val="22"/>
          <w:b w:val="0"/>
          <w:bCs w:val="0"/>
        </w:rPr>
        <w:t xml:space="preserve">3.1 You have the right to obtain a free copy of your consumer report from the credit reporting agency identified in Section 2 above, provided you request the copy within sixty (60) days after receiving this notice.</w:t>
      </w:r>
    </w:p>
    <w:p>
      <w:pPr>
        <w:spacing w:line="276" w:lineRule="auto"/>
      </w:pPr>
      <w:r>
        <w:rPr>
          <w:rFonts w:ascii="Times New Roman" w:hAnsi="Times New Roman" w:eastAsia="Times New Roman" w:cs="Times New Roman"/>
          <w:sz w:val="22"/>
          <w:szCs w:val="22"/>
          <w:b w:val="0"/>
          <w:bCs w:val="0"/>
        </w:rPr>
        <w:t xml:space="preserve">3.2 To obtain your free copy, contact the credit reporting agency at the address or telephone number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YOUR RIGHT TO DISPUTE INFORMATION IN YOUR CONSUMER REPORT</w:t>
      </w:r>
    </w:p>
    <w:p>
      <w:pPr>
        <w:spacing w:line="276" w:lineRule="auto"/>
      </w:pPr>
      <w:r>
        <w:rPr>
          <w:rFonts w:ascii="Times New Roman" w:hAnsi="Times New Roman" w:eastAsia="Times New Roman" w:cs="Times New Roman"/>
          <w:sz w:val="22"/>
          <w:szCs w:val="22"/>
          <w:b w:val="0"/>
          <w:bCs w:val="0"/>
        </w:rPr>
        <w:t xml:space="preserve">4.1 You have the right to dispute with the credit reporting agency the accuracy or completeness of any information contained in your consumer report.</w:t>
      </w:r>
    </w:p>
    <w:p>
      <w:pPr>
        <w:spacing w:line="276" w:lineRule="auto"/>
      </w:pPr>
      <w:r>
        <w:rPr>
          <w:rFonts w:ascii="Times New Roman" w:hAnsi="Times New Roman" w:eastAsia="Times New Roman" w:cs="Times New Roman"/>
          <w:sz w:val="22"/>
          <w:szCs w:val="22"/>
          <w:b w:val="0"/>
          <w:bCs w:val="0"/>
        </w:rPr>
        <w:t xml:space="preserve">4.2 If you believe any information in your consumer report is inaccurate or incomplete, you may contact the credit reporting agency directly to file a dispute.</w:t>
      </w:r>
    </w:p>
    <w:p>
      <w:pPr>
        <w:spacing w:line="276" w:lineRule="auto"/>
      </w:pPr>
      <w:r>
        <w:rPr>
          <w:rFonts w:ascii="Times New Roman" w:hAnsi="Times New Roman" w:eastAsia="Times New Roman" w:cs="Times New Roman"/>
          <w:sz w:val="22"/>
          <w:szCs w:val="22"/>
          <w:b w:val="0"/>
          <w:bCs w:val="0"/>
        </w:rPr>
        <w:t xml:space="preserve">4.3 If you notify the credit reporting agency of a dispute, the agency must, within a reasonable period of time, reinvestigate the disputed information and correct or delete any information found to be inaccurate or incomplete.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NOTICE OF EQUAL CREDIT OPPORTUNITY</w:t>
      </w:r>
    </w:p>
    <w:p>
      <w:pPr>
        <w:spacing w:line="276" w:lineRule="auto"/>
      </w:pPr>
      <w:r>
        <w:rPr>
          <w:rFonts w:ascii="Times New Roman" w:hAnsi="Times New Roman" w:eastAsia="Times New Roman" w:cs="Times New Roman"/>
          <w:sz w:val="22"/>
          <w:szCs w:val="22"/>
          <w:b w:val="0"/>
          <w:bCs w:val="0"/>
        </w:rPr>
        <w:t xml:space="preserve">5.1 [CREDITOR NAME] complies with the Equal Credit Opportunity Act and does not discriminate on the basis of race, color, religion, national origin, sex, marital status, age, receipt of income from any public assistance program, or good faith exercise of any right under the Consumer Credit Protection Act.</w:t>
      </w:r>
    </w:p>
    <w:p>
      <w:pPr>
        <w:spacing w:line="276" w:lineRule="auto"/>
      </w:pPr>
      <w:r>
        <w:rPr>
          <w:rFonts w:ascii="Times New Roman" w:hAnsi="Times New Roman" w:eastAsia="Times New Roman" w:cs="Times New Roman"/>
          <w:sz w:val="22"/>
          <w:szCs w:val="22"/>
          <w:b w:val="0"/>
          <w:bCs w:val="0"/>
        </w:rPr>
        <w:t xml:space="preserve">5.2 The federal agency that administers compliance with the Equal Credit Opportunity Act is the Consumer Financial Protection Bureau, [CONSUMER FINANCIAL PROTECTION BUREAU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NOTICE REGARDING ELECTRONIC FUND TRANSFER ACT AND OTHER</w:t>
      </w:r>
    </w:p>
    <w:p>
      <w:pPr>
        <w:spacing w:line="276" w:lineRule="auto"/>
      </w:pPr>
      <w:r>
        <w:rPr>
          <w:rFonts w:ascii="Times New Roman" w:hAnsi="Times New Roman" w:eastAsia="Times New Roman" w:cs="Times New Roman"/>
          <w:sz w:val="24"/>
          <w:szCs w:val="24"/>
          <w:b w:val="1"/>
          <w:bCs w:val="1"/>
        </w:rPr>
        <w:t xml:space="preserve">APPLICABLE LAW</w:t>
      </w:r>
    </w:p>
    <w:p>
      <w:pPr>
        <w:spacing w:line="276" w:lineRule="auto"/>
      </w:pPr>
      <w:r>
        <w:rPr>
          <w:rFonts w:ascii="Times New Roman" w:hAnsi="Times New Roman" w:eastAsia="Times New Roman" w:cs="Times New Roman"/>
          <w:sz w:val="22"/>
          <w:szCs w:val="22"/>
          <w:b w:val="0"/>
          <w:bCs w:val="0"/>
        </w:rPr>
        <w:t xml:space="preserve">6.1 This notice is provided in accordance with the Fair Credit Reporting Act, the Equal Credit Opportunity Act, and any other applicable federal or state law.</w:t>
      </w:r>
    </w:p>
    <w:p>
      <w:pPr>
        <w:spacing w:line="276" w:lineRule="auto"/>
      </w:pPr>
      <w:r>
        <w:rPr>
          <w:rFonts w:ascii="Times New Roman" w:hAnsi="Times New Roman" w:eastAsia="Times New Roman" w:cs="Times New Roman"/>
          <w:sz w:val="22"/>
          <w:szCs w:val="22"/>
          <w:b w:val="0"/>
          <w:bCs w:val="0"/>
        </w:rPr>
        <w:t xml:space="preserve">6.2 Nothing in this notice shall be construed as a waiver of any right you may have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INFORMATION</w:t>
      </w:r>
    </w:p>
    <w:p>
      <w:pPr>
        <w:spacing w:line="276" w:lineRule="auto"/>
      </w:pPr>
      <w:r>
        <w:rPr>
          <w:rFonts w:ascii="Times New Roman" w:hAnsi="Times New Roman" w:eastAsia="Times New Roman" w:cs="Times New Roman"/>
          <w:sz w:val="22"/>
          <w:szCs w:val="22"/>
          <w:b w:val="0"/>
          <w:bCs w:val="0"/>
        </w:rPr>
        <w:t xml:space="preserve">7.1 [ADDITIONAL INFORMATION OR STATE-SPECIFIC DISCLOSURES, IF ANY]</w:t>
      </w:r>
    </w:p>
    <w:p>
      <w:pPr>
        <w:spacing w:line="276" w:lineRule="auto"/>
      </w:pPr>
      <w:r>
        <w:rPr>
          <w:rFonts w:ascii="Times New Roman" w:hAnsi="Times New Roman" w:eastAsia="Times New Roman" w:cs="Times New Roman"/>
          <w:sz w:val="22"/>
          <w:szCs w:val="22"/>
          <w:b w:val="0"/>
          <w:bCs w:val="0"/>
        </w:rPr>
        <w:t xml:space="preserve">7.2 If you have any questions regarding this notice or your application, please contact us at [CREDITOR TELEPHONE NUMBER] or write to us at [CREDITOR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ACKNOWLEDGMENT</w:t>
      </w:r>
    </w:p>
    <w:p>
      <w:pPr>
        <w:spacing w:line="276" w:lineRule="auto"/>
      </w:pPr>
      <w:r>
        <w:rPr>
          <w:rFonts w:ascii="Times New Roman" w:hAnsi="Times New Roman" w:eastAsia="Times New Roman" w:cs="Times New Roman"/>
          <w:sz w:val="22"/>
          <w:szCs w:val="22"/>
          <w:b w:val="0"/>
          <w:bCs w:val="0"/>
        </w:rPr>
        <w:t xml:space="preserve">8.1 I acknowledge receipt of this Retail Credit Account Denial Notice.</w:t>
      </w:r>
    </w:p>
    <w:p>
      <w:pPr>
        <w:spacing w:line="276" w:lineRule="auto"/>
      </w:pPr>
      <w:r>
        <w:rPr>
          <w:rFonts w:ascii="Times New Roman" w:hAnsi="Times New Roman" w:eastAsia="Times New Roman" w:cs="Times New Roman"/>
          <w:sz w:val="22"/>
          <w:szCs w:val="22"/>
          <w:b w:val="0"/>
          <w:bCs w:val="0"/>
        </w:rPr>
        <w:t xml:space="preserve">8.2 Applicant Signature: [APPLICANT SIGNATURE]</w:t>
      </w:r>
    </w:p>
    <w:p>
      <w:pPr>
        <w:spacing w:line="276" w:lineRule="auto"/>
      </w:pPr>
      <w:r>
        <w:rPr>
          <w:rFonts w:ascii="Times New Roman" w:hAnsi="Times New Roman" w:eastAsia="Times New Roman" w:cs="Times New Roman"/>
          <w:sz w:val="22"/>
          <w:szCs w:val="22"/>
          <w:b w:val="0"/>
          <w:bCs w:val="0"/>
        </w:rPr>
        <w:t xml:space="preserve">8.3 Date: [DATE OF SIGNATURE]</w:t>
      </w:r>
    </w:p>
    <w:p>
      <w:pPr>
        <w:spacing w:line="276" w:lineRule="auto"/>
      </w:pPr>
      <w:r>
        <w:rPr>
          <w:rFonts w:ascii="Times New Roman" w:hAnsi="Times New Roman" w:eastAsia="Times New Roman" w:cs="Times New Roman"/>
          <w:sz w:val="22"/>
          <w:szCs w:val="22"/>
          <w:b w:val="0"/>
          <w:bCs w:val="0"/>
        </w:rPr>
        <w:t xml:space="preserve">8.4 Creditor Representative Name: [CREDITOR REPRESENTATIVE NAME]</w:t>
      </w:r>
    </w:p>
    <w:p>
      <w:pPr>
        <w:spacing w:line="276" w:lineRule="auto"/>
      </w:pPr>
      <w:r>
        <w:rPr>
          <w:rFonts w:ascii="Times New Roman" w:hAnsi="Times New Roman" w:eastAsia="Times New Roman" w:cs="Times New Roman"/>
          <w:sz w:val="22"/>
          <w:szCs w:val="22"/>
          <w:b w:val="0"/>
          <w:bCs w:val="0"/>
        </w:rPr>
        <w:t xml:space="preserve">8.5 Creditor Representative Title: [CREDITOR REPRESENTATIVE TITLE]</w:t>
      </w:r>
    </w:p>
    <w:p>
      <w:pPr>
        <w:spacing w:line="276" w:lineRule="auto"/>
      </w:pPr>
      <w:r>
        <w:rPr>
          <w:rFonts w:ascii="Times New Roman" w:hAnsi="Times New Roman" w:eastAsia="Times New Roman" w:cs="Times New Roman"/>
          <w:sz w:val="22"/>
          <w:szCs w:val="22"/>
          <w:b w:val="0"/>
          <w:bCs w:val="0"/>
        </w:rPr>
        <w:t xml:space="preserve">8.6 Creditor Representative Signature: [CREDITOR REPRESENTATIVE SIGNATURE]</w:t>
      </w:r>
    </w:p>
    <w:p>
      <w:pPr>
        <w:spacing w:line="276" w:lineRule="auto"/>
      </w:pPr>
      <w:r>
        <w:rPr>
          <w:rFonts w:ascii="Times New Roman" w:hAnsi="Times New Roman" w:eastAsia="Times New Roman" w:cs="Times New Roman"/>
          <w:sz w:val="22"/>
          <w:szCs w:val="22"/>
          <w:b w:val="0"/>
          <w:bCs w:val="0"/>
        </w:rPr>
        <w:t xml:space="preserve">8.7 Date: [DATE OF CREDITOR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2026-10-21T11:27:02+00:00</dcterms:created>
  <dcterms:modified xsi:type="dcterms:W3CDTF">2026-10-21T11:27:02+00:00</dcterms:modified>
</cp:coreProperties>
</file>

<file path=docProps/custom.xml><?xml version="1.0" encoding="utf-8"?>
<Properties xmlns="http://schemas.openxmlformats.org/officeDocument/2006/custom-properties" xmlns:vt="http://schemas.openxmlformats.org/officeDocument/2006/docPropsVTypes"/>
</file>