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LOAN GUARANTOR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Guarantee of Small Business Loan — Loan No.</w:t>
      </w:r>
    </w:p>
    <w:p>
      <w:pPr>
        <w:spacing w:line="276" w:lineRule="auto"/>
      </w:pPr>
      <w:r>
        <w:rPr>
          <w:rFonts w:ascii="Times New Roman" w:hAnsi="Times New Roman" w:eastAsia="Times New Roman" w:cs="Times New Roman"/>
          <w:sz w:val="22"/>
          <w:szCs w:val="22"/>
          <w:b w:val="0"/>
          <w:bCs w:val="0"/>
        </w:rPr>
        <w:t xml:space="preserve">[LOAN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LOAN INFORMATION</w:t>
      </w:r>
    </w:p>
    <w:p>
      <w:pPr>
        <w:spacing w:line="276" w:lineRule="auto"/>
      </w:pPr>
      <w:r>
        <w:rPr>
          <w:rFonts w:ascii="Times New Roman" w:hAnsi="Times New Roman" w:eastAsia="Times New Roman" w:cs="Times New Roman"/>
          <w:sz w:val="22"/>
          <w:szCs w:val="22"/>
          <w:b w:val="0"/>
          <w:bCs w:val="0"/>
        </w:rPr>
        <w:t xml:space="preserve">1.1 Lender: [LENDER NAME], with its principal place of business at [LENDER ADDRESS].</w:t>
      </w:r>
    </w:p>
    <w:p>
      <w:pPr>
        <w:spacing w:line="276" w:lineRule="auto"/>
      </w:pPr>
      <w:r>
        <w:rPr>
          <w:rFonts w:ascii="Times New Roman" w:hAnsi="Times New Roman" w:eastAsia="Times New Roman" w:cs="Times New Roman"/>
          <w:sz w:val="22"/>
          <w:szCs w:val="22"/>
          <w:b w:val="0"/>
          <w:bCs w:val="0"/>
        </w:rPr>
        <w:t xml:space="preserve">1.2 Borrower: [BORROWER LEGAL NAME], a [ENTITY TYPE] organized under the laws of [STATE OF ORGANIZATION], with its principal place of business at [BORROWER ADDRESS].</w:t>
      </w:r>
    </w:p>
    <w:p>
      <w:pPr>
        <w:spacing w:line="276" w:lineRule="auto"/>
      </w:pPr>
      <w:r>
        <w:rPr>
          <w:rFonts w:ascii="Times New Roman" w:hAnsi="Times New Roman" w:eastAsia="Times New Roman" w:cs="Times New Roman"/>
          <w:sz w:val="22"/>
          <w:szCs w:val="22"/>
          <w:b w:val="0"/>
          <w:bCs w:val="0"/>
        </w:rPr>
        <w:t xml:space="preserve">1.3 Guarantor: [GUARANTOR FULL LEGAL NAME], residing at [GUARANTOR RESIDENCE ADDRESS] / with its principal place of business at [GUARANTOR BUSINESS ADDRESS].</w:t>
      </w:r>
    </w:p>
    <w:p>
      <w:pPr>
        <w:spacing w:line="276" w:lineRule="auto"/>
      </w:pPr>
      <w:r>
        <w:rPr>
          <w:rFonts w:ascii="Times New Roman" w:hAnsi="Times New Roman" w:eastAsia="Times New Roman" w:cs="Times New Roman"/>
          <w:sz w:val="22"/>
          <w:szCs w:val="22"/>
          <w:b w:val="0"/>
          <w:bCs w:val="0"/>
        </w:rPr>
        <w:t xml:space="preserve">1.4 Loan Amount: [LOAN PRINCIPAL AMOUNT].</w:t>
      </w:r>
    </w:p>
    <w:p>
      <w:pPr>
        <w:spacing w:line="276" w:lineRule="auto"/>
      </w:pPr>
      <w:r>
        <w:rPr>
          <w:rFonts w:ascii="Times New Roman" w:hAnsi="Times New Roman" w:eastAsia="Times New Roman" w:cs="Times New Roman"/>
          <w:sz w:val="22"/>
          <w:szCs w:val="22"/>
          <w:b w:val="0"/>
          <w:bCs w:val="0"/>
        </w:rPr>
        <w:t xml:space="preserve">1.5 Loan Date: [LOAN DATE].</w:t>
      </w:r>
    </w:p>
    <w:p>
      <w:pPr>
        <w:spacing w:line="276" w:lineRule="auto"/>
      </w:pPr>
      <w:r>
        <w:rPr>
          <w:rFonts w:ascii="Times New Roman" w:hAnsi="Times New Roman" w:eastAsia="Times New Roman" w:cs="Times New Roman"/>
          <w:sz w:val="22"/>
          <w:szCs w:val="22"/>
          <w:b w:val="0"/>
          <w:bCs w:val="0"/>
        </w:rPr>
        <w:t xml:space="preserve">1.6 Maturity Date: [LOAN MATURITY DATE].</w:t>
      </w:r>
    </w:p>
    <w:p>
      <w:pPr>
        <w:spacing w:line="276" w:lineRule="auto"/>
      </w:pPr>
      <w:r>
        <w:rPr>
          <w:rFonts w:ascii="Times New Roman" w:hAnsi="Times New Roman" w:eastAsia="Times New Roman" w:cs="Times New Roman"/>
          <w:sz w:val="22"/>
          <w:szCs w:val="22"/>
          <w:b w:val="0"/>
          <w:bCs w:val="0"/>
        </w:rPr>
        <w:t xml:space="preserve">1.7 Interest Rate: [INTEREST RATE]% per annum, calculated on the basis of [INTEREST CALCULATION METHOD].</w:t>
      </w:r>
    </w:p>
    <w:p>
      <w:pPr>
        <w:spacing w:line="276" w:lineRule="auto"/>
      </w:pPr>
      <w:r>
        <w:rPr>
          <w:rFonts w:ascii="Times New Roman" w:hAnsi="Times New Roman" w:eastAsia="Times New Roman" w:cs="Times New Roman"/>
          <w:sz w:val="22"/>
          <w:szCs w:val="22"/>
          <w:b w:val="0"/>
          <w:bCs w:val="0"/>
        </w:rPr>
        <w:t xml:space="preserve">1.8 Loan Purpose: [DESCRIPTION OF LOAN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GUARANTEE</w:t>
      </w:r>
    </w:p>
    <w:p>
      <w:pPr>
        <w:spacing w:line="276" w:lineRule="auto"/>
      </w:pPr>
      <w:r>
        <w:rPr>
          <w:rFonts w:ascii="Times New Roman" w:hAnsi="Times New Roman" w:eastAsia="Times New Roman" w:cs="Times New Roman"/>
          <w:sz w:val="22"/>
          <w:szCs w:val="22"/>
          <w:b w:val="0"/>
          <w:bCs w:val="0"/>
        </w:rPr>
        <w:t xml:space="preserve">2.1 Guarantee: The Guarantor unconditionally and irrevocably guarantees to the Lender the full and punctual payment and performance of all obligations of the Borrower under the loan documents, including principal, interest, fees, costs, and expenses (collectively, the "Guaranteed Obligations").</w:t>
      </w:r>
    </w:p>
    <w:p>
      <w:pPr>
        <w:spacing w:line="276" w:lineRule="auto"/>
      </w:pPr>
      <w:r>
        <w:rPr>
          <w:rFonts w:ascii="Times New Roman" w:hAnsi="Times New Roman" w:eastAsia="Times New Roman" w:cs="Times New Roman"/>
          <w:sz w:val="22"/>
          <w:szCs w:val="22"/>
          <w:b w:val="0"/>
          <w:bCs w:val="0"/>
        </w:rPr>
        <w:t xml:space="preserve">2.2 Absolute and Unconditional: This Guarantee is absolute and unconditional and shall not be affected by any circumstance, including any amendment, extension, renewal, or modification of the loan documents, any release of any other guarantor, or any bankruptcy, insolvency, or reorganization of the Borrower.</w:t>
      </w:r>
    </w:p>
    <w:p>
      <w:pPr>
        <w:spacing w:line="276" w:lineRule="auto"/>
      </w:pPr>
      <w:r>
        <w:rPr>
          <w:rFonts w:ascii="Times New Roman" w:hAnsi="Times New Roman" w:eastAsia="Times New Roman" w:cs="Times New Roman"/>
          <w:sz w:val="22"/>
          <w:szCs w:val="22"/>
          <w:b w:val="0"/>
          <w:bCs w:val="0"/>
        </w:rPr>
        <w:t xml:space="preserve">2.3 Continuing Guarantee: This Guarantee is a continuing guarantee and shall remain in full force and effect until all Guaranteed Obligations have been indefeasibly paid and satisfied in full.</w:t>
      </w:r>
    </w:p>
    <w:p>
      <w:pPr>
        <w:spacing w:line="276" w:lineRule="auto"/>
      </w:pPr>
      <w:r>
        <w:rPr>
          <w:rFonts w:ascii="Times New Roman" w:hAnsi="Times New Roman" w:eastAsia="Times New Roman" w:cs="Times New Roman"/>
          <w:sz w:val="22"/>
          <w:szCs w:val="22"/>
          <w:b w:val="0"/>
          <w:bCs w:val="0"/>
        </w:rPr>
        <w:t xml:space="preserve">2.4 Joint and Several Liability: If more than one Guarantor signs this form, each Guarantor shall be jointly and severally liable for the Guaranteed Obligations.</w:t>
      </w:r>
    </w:p>
    <w:p>
      <w:pPr>
        <w:spacing w:line="276" w:lineRule="auto"/>
      </w:pPr>
      <w:r>
        <w:rPr>
          <w:rFonts w:ascii="Times New Roman" w:hAnsi="Times New Roman" w:eastAsia="Times New Roman" w:cs="Times New Roman"/>
          <w:sz w:val="22"/>
          <w:szCs w:val="22"/>
          <w:b w:val="0"/>
          <w:bCs w:val="0"/>
        </w:rPr>
        <w:t xml:space="preserve">2.5 Maximum Liability: The Guarantor's maximum liability under this Guarantee shall not exceed [MAXIMUM GUARANTEE AMOUNT] plus accrued interest, fees, costs,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GUARANTOR REPRESENTATIONS AND WARRANTIES</w:t>
      </w:r>
    </w:p>
    <w:p>
      <w:pPr>
        <w:spacing w:line="276" w:lineRule="auto"/>
      </w:pPr>
      <w:r>
        <w:rPr>
          <w:rFonts w:ascii="Times New Roman" w:hAnsi="Times New Roman" w:eastAsia="Times New Roman" w:cs="Times New Roman"/>
          <w:sz w:val="22"/>
          <w:szCs w:val="22"/>
          <w:b w:val="0"/>
          <w:bCs w:val="0"/>
        </w:rPr>
        <w:t xml:space="preserve">3.1 Authority: The Guarantor has full power and authority to execute, deliver, and perform this Guarantee.</w:t>
      </w:r>
    </w:p>
    <w:p>
      <w:pPr>
        <w:spacing w:line="276" w:lineRule="auto"/>
      </w:pPr>
      <w:r>
        <w:rPr>
          <w:rFonts w:ascii="Times New Roman" w:hAnsi="Times New Roman" w:eastAsia="Times New Roman" w:cs="Times New Roman"/>
          <w:sz w:val="22"/>
          <w:szCs w:val="22"/>
          <w:b w:val="0"/>
          <w:bCs w:val="0"/>
        </w:rPr>
        <w:t xml:space="preserve">3.2 Financial Information: The Guarantor has provided complete and accurate financial information to the Lender, including the statements dated [FINANCIAL STATEMENT DATE].</w:t>
      </w:r>
    </w:p>
    <w:p>
      <w:pPr>
        <w:spacing w:line="276" w:lineRule="auto"/>
      </w:pPr>
      <w:r>
        <w:rPr>
          <w:rFonts w:ascii="Times New Roman" w:hAnsi="Times New Roman" w:eastAsia="Times New Roman" w:cs="Times New Roman"/>
          <w:sz w:val="22"/>
          <w:szCs w:val="22"/>
          <w:b w:val="0"/>
          <w:bCs w:val="0"/>
        </w:rPr>
        <w:t xml:space="preserve">3.3 No Conflicts: The execution and performance of this Guarantee do not violate any law, regulation, or agreement binding on the Guarantor.</w:t>
      </w:r>
    </w:p>
    <w:p>
      <w:pPr>
        <w:spacing w:line="276" w:lineRule="auto"/>
      </w:pPr>
      <w:r>
        <w:rPr>
          <w:rFonts w:ascii="Times New Roman" w:hAnsi="Times New Roman" w:eastAsia="Times New Roman" w:cs="Times New Roman"/>
          <w:sz w:val="22"/>
          <w:szCs w:val="22"/>
          <w:b w:val="0"/>
          <w:bCs w:val="0"/>
        </w:rPr>
        <w:t xml:space="preserve">3.4 Solvency: The Guarantor is solvent and is not subject to any pending or threatened bankruptcy or insolvency proceeding.</w:t>
      </w:r>
    </w:p>
    <w:p>
      <w:pPr>
        <w:spacing w:line="276" w:lineRule="auto"/>
      </w:pPr>
      <w:r>
        <w:rPr>
          <w:rFonts w:ascii="Times New Roman" w:hAnsi="Times New Roman" w:eastAsia="Times New Roman" w:cs="Times New Roman"/>
          <w:sz w:val="22"/>
          <w:szCs w:val="22"/>
          <w:b w:val="0"/>
          <w:bCs w:val="0"/>
        </w:rPr>
        <w:t xml:space="preserve">3.5 No Reliance: The Guarantor has independently reviewed the loan documents and has not relied on any statement of the Lender or the Borrower in entering into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WAIVERS</w:t>
      </w:r>
    </w:p>
    <w:p>
      <w:pPr>
        <w:spacing w:line="276" w:lineRule="auto"/>
      </w:pPr>
      <w:r>
        <w:rPr>
          <w:rFonts w:ascii="Times New Roman" w:hAnsi="Times New Roman" w:eastAsia="Times New Roman" w:cs="Times New Roman"/>
          <w:sz w:val="22"/>
          <w:szCs w:val="22"/>
          <w:b w:val="0"/>
          <w:bCs w:val="0"/>
        </w:rPr>
        <w:t xml:space="preserve">4.1 Waiver of Notice: The Guarantor waives notice of acceptance of this Guarantee, notice of default, notice of demand, notice of nonpayment, and notice of any amendment or extension of the loan documents.</w:t>
      </w:r>
    </w:p>
    <w:p>
      <w:pPr>
        <w:spacing w:line="276" w:lineRule="auto"/>
      </w:pPr>
      <w:r>
        <w:rPr>
          <w:rFonts w:ascii="Times New Roman" w:hAnsi="Times New Roman" w:eastAsia="Times New Roman" w:cs="Times New Roman"/>
          <w:sz w:val="22"/>
          <w:szCs w:val="22"/>
          <w:b w:val="0"/>
          <w:bCs w:val="0"/>
        </w:rPr>
        <w:t xml:space="preserve">4.2 Waiver of Defenses: The Guarantor waives any defense based on the incapacity, lack of authority, or termination of the Borrower, and any defense arising from the Lender's election of remedies.</w:t>
      </w:r>
    </w:p>
    <w:p>
      <w:pPr>
        <w:spacing w:line="276" w:lineRule="auto"/>
      </w:pPr>
      <w:r>
        <w:rPr>
          <w:rFonts w:ascii="Times New Roman" w:hAnsi="Times New Roman" w:eastAsia="Times New Roman" w:cs="Times New Roman"/>
          <w:sz w:val="22"/>
          <w:szCs w:val="22"/>
          <w:b w:val="0"/>
          <w:bCs w:val="0"/>
        </w:rPr>
        <w:t xml:space="preserve">4.3 Waiver of Subrogation: Until all Guaranteed Obligations are paid in full, the Guarantor waives all rights of subrogation, reimbursement, and contribution against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 OF GUARANTOR</w:t>
      </w:r>
    </w:p>
    <w:p>
      <w:pPr>
        <w:spacing w:line="276" w:lineRule="auto"/>
      </w:pPr>
      <w:r>
        <w:rPr>
          <w:rFonts w:ascii="Times New Roman" w:hAnsi="Times New Roman" w:eastAsia="Times New Roman" w:cs="Times New Roman"/>
          <w:sz w:val="22"/>
          <w:szCs w:val="22"/>
          <w:b w:val="0"/>
          <w:bCs w:val="0"/>
        </w:rPr>
        <w:t xml:space="preserve">5.1 Financial Statements: The Guarantor shall provide the Lender with annual financial statements within [NUMBER] days after the end of each fiscal year, prepared in accordance with [ACCOUNTING STANDARD].</w:t>
      </w:r>
    </w:p>
    <w:p>
      <w:pPr>
        <w:spacing w:line="276" w:lineRule="auto"/>
      </w:pPr>
      <w:r>
        <w:rPr>
          <w:rFonts w:ascii="Times New Roman" w:hAnsi="Times New Roman" w:eastAsia="Times New Roman" w:cs="Times New Roman"/>
          <w:sz w:val="22"/>
          <w:szCs w:val="22"/>
          <w:b w:val="0"/>
          <w:bCs w:val="0"/>
        </w:rPr>
        <w:t xml:space="preserve">5.2 Notice of Material Change: The Guarantor shall promptly notify the Lender of any material adverse change in the Guarantor's financial condition.</w:t>
      </w:r>
    </w:p>
    <w:p>
      <w:pPr>
        <w:spacing w:line="276" w:lineRule="auto"/>
      </w:pPr>
      <w:r>
        <w:rPr>
          <w:rFonts w:ascii="Times New Roman" w:hAnsi="Times New Roman" w:eastAsia="Times New Roman" w:cs="Times New Roman"/>
          <w:sz w:val="22"/>
          <w:szCs w:val="22"/>
          <w:b w:val="0"/>
          <w:bCs w:val="0"/>
        </w:rPr>
        <w:t xml:space="preserve">5.3 Maintenance of Existence: The Guarantor shall maintain its legal existence and good standing in [JURISDICTION].</w:t>
      </w:r>
    </w:p>
    <w:p>
      <w:pPr>
        <w:spacing w:line="276" w:lineRule="auto"/>
      </w:pPr>
      <w:r>
        <w:rPr>
          <w:rFonts w:ascii="Times New Roman" w:hAnsi="Times New Roman" w:eastAsia="Times New Roman" w:cs="Times New Roman"/>
          <w:sz w:val="22"/>
          <w:szCs w:val="22"/>
          <w:b w:val="0"/>
          <w:bCs w:val="0"/>
        </w:rPr>
        <w:t xml:space="preserve">5.4 Insurance: The Guarantor shall maintain insurance coverage as required by [INSURANCE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 AND COLLATERAL</w:t>
      </w:r>
    </w:p>
    <w:p>
      <w:pPr>
        <w:spacing w:line="276" w:lineRule="auto"/>
      </w:pPr>
      <w:r>
        <w:rPr>
          <w:rFonts w:ascii="Times New Roman" w:hAnsi="Times New Roman" w:eastAsia="Times New Roman" w:cs="Times New Roman"/>
          <w:sz w:val="22"/>
          <w:szCs w:val="22"/>
          <w:b w:val="0"/>
          <w:bCs w:val="0"/>
        </w:rPr>
        <w:t xml:space="preserve">6.1 Collateral: This Guarantee is [SECURED/UNSECURED]. If secured, the Guarantor grants the Lender a security interest in the following collateral: [DESCRIPTION OF COLLATERAL].</w:t>
      </w:r>
    </w:p>
    <w:p>
      <w:pPr>
        <w:spacing w:line="276" w:lineRule="auto"/>
      </w:pPr>
      <w:r>
        <w:rPr>
          <w:rFonts w:ascii="Times New Roman" w:hAnsi="Times New Roman" w:eastAsia="Times New Roman" w:cs="Times New Roman"/>
          <w:sz w:val="22"/>
          <w:szCs w:val="22"/>
          <w:b w:val="0"/>
          <w:bCs w:val="0"/>
        </w:rPr>
        <w:t xml:space="preserve">6.2 Perfection: The Guarantor shall execute and deliver all documents reasonably required by the Lender to perfect the Lender's security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spacing w:line="276" w:lineRule="auto"/>
      </w:pPr>
      <w:r>
        <w:rPr>
          <w:rFonts w:ascii="Times New Roman" w:hAnsi="Times New Roman" w:eastAsia="Times New Roman" w:cs="Times New Roman"/>
          <w:sz w:val="22"/>
          <w:szCs w:val="22"/>
          <w:b w:val="0"/>
          <w:bCs w:val="0"/>
        </w:rPr>
        <w:t xml:space="preserve">7.1 Guarantor Default: An event of default occurs if the Guarantor fails to perform any obligation under this Guarantee, becomes insolvent, or makes any material misrepresentation to the Lender.</w:t>
      </w:r>
    </w:p>
    <w:p>
      <w:pPr>
        <w:spacing w:line="276" w:lineRule="auto"/>
      </w:pPr>
      <w:r>
        <w:rPr>
          <w:rFonts w:ascii="Times New Roman" w:hAnsi="Times New Roman" w:eastAsia="Times New Roman" w:cs="Times New Roman"/>
          <w:sz w:val="22"/>
          <w:szCs w:val="22"/>
          <w:b w:val="0"/>
          <w:bCs w:val="0"/>
        </w:rPr>
        <w:t xml:space="preserve">7.2 Remedies: Upon an event of default, the Lender may declare all Guaranteed Obligations immediately due and payable and pursue any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PAYMENTS AND SETOFF</w:t>
      </w:r>
    </w:p>
    <w:p>
      <w:pPr>
        <w:spacing w:line="276" w:lineRule="auto"/>
      </w:pPr>
      <w:r>
        <w:rPr>
          <w:rFonts w:ascii="Times New Roman" w:hAnsi="Times New Roman" w:eastAsia="Times New Roman" w:cs="Times New Roman"/>
          <w:sz w:val="22"/>
          <w:szCs w:val="22"/>
          <w:b w:val="0"/>
          <w:bCs w:val="0"/>
        </w:rPr>
        <w:t xml:space="preserve">8.1 Manner of Payment: All payments shall be made in [CURRENCY] to the Lender at [PAYMENT ADDRESS] in immediately available funds.</w:t>
      </w:r>
    </w:p>
    <w:p>
      <w:pPr>
        <w:spacing w:line="276" w:lineRule="auto"/>
      </w:pPr>
      <w:r>
        <w:rPr>
          <w:rFonts w:ascii="Times New Roman" w:hAnsi="Times New Roman" w:eastAsia="Times New Roman" w:cs="Times New Roman"/>
          <w:sz w:val="22"/>
          <w:szCs w:val="22"/>
          <w:b w:val="0"/>
          <w:bCs w:val="0"/>
        </w:rPr>
        <w:t xml:space="preserve">8.2 Setoff: The Lender may set off any amounts owed by the Guarantor against any deposit or other obligation of the Lender to the Guarantor.</w:t>
      </w:r>
    </w:p>
    <w:p>
      <w:pPr>
        <w:spacing w:line="276" w:lineRule="auto"/>
      </w:pPr>
      <w:r>
        <w:rPr>
          <w:rFonts w:ascii="Times New Roman" w:hAnsi="Times New Roman" w:eastAsia="Times New Roman" w:cs="Times New Roman"/>
          <w:sz w:val="22"/>
          <w:szCs w:val="22"/>
          <w:b w:val="0"/>
          <w:bCs w:val="0"/>
        </w:rPr>
        <w:t xml:space="preserve">8.3 Application of Payments: The Lender may apply payments in any order it determines, including to principal, interest, fees, or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COSTS AND EXPENSES</w:t>
      </w:r>
    </w:p>
    <w:p>
      <w:pPr>
        <w:spacing w:line="276" w:lineRule="auto"/>
      </w:pPr>
      <w:r>
        <w:rPr>
          <w:rFonts w:ascii="Times New Roman" w:hAnsi="Times New Roman" w:eastAsia="Times New Roman" w:cs="Times New Roman"/>
          <w:sz w:val="22"/>
          <w:szCs w:val="22"/>
          <w:b w:val="0"/>
          <w:bCs w:val="0"/>
        </w:rPr>
        <w:t xml:space="preserve">9.1 Reimbursement: The Guarantor shall reimburse the Lender for all costs and expenses, including reasonable attorneys' fees, incurred in enforcing this Guarantee.</w:t>
      </w:r>
    </w:p>
    <w:p>
      <w:pPr>
        <w:spacing w:line="276" w:lineRule="auto"/>
      </w:pPr>
      <w:r>
        <w:rPr>
          <w:rFonts w:ascii="Times New Roman" w:hAnsi="Times New Roman" w:eastAsia="Times New Roman" w:cs="Times New Roman"/>
          <w:sz w:val="22"/>
          <w:szCs w:val="22"/>
          <w:b w:val="0"/>
          <w:bCs w:val="0"/>
        </w:rPr>
        <w:t xml:space="preserve">9.2 Indemnity: The Guarantor shall indemnify the Lender against any loss, liability, or expense arising from any breach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Effective Date: This Guarantee is effective on [EFFECTIVE DATE].</w:t>
      </w:r>
    </w:p>
    <w:p>
      <w:pPr>
        <w:spacing w:line="276" w:lineRule="auto"/>
      </w:pPr>
      <w:r>
        <w:rPr>
          <w:rFonts w:ascii="Times New Roman" w:hAnsi="Times New Roman" w:eastAsia="Times New Roman" w:cs="Times New Roman"/>
          <w:sz w:val="22"/>
          <w:szCs w:val="22"/>
          <w:b w:val="0"/>
          <w:bCs w:val="0"/>
        </w:rPr>
        <w:t xml:space="preserve">10.2 Termination: This Guarantee terminates only upon the indefeasible payment and satisfaction in full of all Guaranteed Obligations.</w:t>
      </w:r>
    </w:p>
    <w:p>
      <w:pPr>
        <w:spacing w:line="276" w:lineRule="auto"/>
      </w:pPr>
      <w:r>
        <w:rPr>
          <w:rFonts w:ascii="Times New Roman" w:hAnsi="Times New Roman" w:eastAsia="Times New Roman" w:cs="Times New Roman"/>
          <w:sz w:val="22"/>
          <w:szCs w:val="22"/>
          <w:b w:val="0"/>
          <w:bCs w:val="0"/>
        </w:rPr>
        <w:t xml:space="preserve">10.3 Survival: The obligations of the Guarantor survive the termination of the loan documents and any bankruptcy or insolvency proceeding of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Guarantee shall be governed by and construed in accordance with the laws of [GOVERNING LAW JURISDICTION].</w:t>
      </w:r>
    </w:p>
    <w:p>
      <w:pPr>
        <w:spacing w:line="276" w:lineRule="auto"/>
      </w:pPr>
      <w:r>
        <w:rPr>
          <w:rFonts w:ascii="Times New Roman" w:hAnsi="Times New Roman" w:eastAsia="Times New Roman" w:cs="Times New Roman"/>
          <w:sz w:val="22"/>
          <w:szCs w:val="22"/>
          <w:b w:val="0"/>
          <w:bCs w:val="0"/>
        </w:rPr>
        <w:t xml:space="preserve">11.2 Dispute Resolution: Any dispute arising under this Guarantee shall be resolved by [DISPUTE RESOLUTION METHOD, E.G., ARBITRATION, LITIGATION] in [VENUE].</w:t>
      </w:r>
    </w:p>
    <w:p>
      <w:pPr>
        <w:spacing w:line="276" w:lineRule="auto"/>
      </w:pPr>
      <w:r>
        <w:rPr>
          <w:rFonts w:ascii="Times New Roman" w:hAnsi="Times New Roman" w:eastAsia="Times New Roman" w:cs="Times New Roman"/>
          <w:sz w:val="22"/>
          <w:szCs w:val="22"/>
          <w:b w:val="0"/>
          <w:bCs w:val="0"/>
        </w:rPr>
        <w:t xml:space="preserve">11.3 Waiver of Jury Trial: The Guarantor waives any right to a trial by jury in any action arising under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Notices: All notices shall be in writing and delivered to the addresses set forth in Section 1, or to such other address as a party designates in writing.</w:t>
      </w:r>
    </w:p>
    <w:p>
      <w:pPr>
        <w:spacing w:line="276" w:lineRule="auto"/>
      </w:pPr>
      <w:r>
        <w:rPr>
          <w:rFonts w:ascii="Times New Roman" w:hAnsi="Times New Roman" w:eastAsia="Times New Roman" w:cs="Times New Roman"/>
          <w:sz w:val="22"/>
          <w:szCs w:val="22"/>
          <w:b w:val="0"/>
          <w:bCs w:val="0"/>
        </w:rPr>
        <w:t xml:space="preserve">12.2 Entire Agreement: This Guarantee constitutes the entire agreement between the parties regarding its subject matter and supersedes all prior agreements.</w:t>
      </w:r>
    </w:p>
    <w:p>
      <w:pPr>
        <w:spacing w:line="276" w:lineRule="auto"/>
      </w:pPr>
      <w:r>
        <w:rPr>
          <w:rFonts w:ascii="Times New Roman" w:hAnsi="Times New Roman" w:eastAsia="Times New Roman" w:cs="Times New Roman"/>
          <w:sz w:val="22"/>
          <w:szCs w:val="22"/>
          <w:b w:val="0"/>
          <w:bCs w:val="0"/>
        </w:rPr>
        <w:t xml:space="preserve">12.3 Amendment: This Guarantee may be amended only by a written instrument signed by both the Lender and the Guarantor.</w:t>
      </w:r>
    </w:p>
    <w:p>
      <w:pPr>
        <w:spacing w:line="276" w:lineRule="auto"/>
      </w:pPr>
      <w:r>
        <w:rPr>
          <w:rFonts w:ascii="Times New Roman" w:hAnsi="Times New Roman" w:eastAsia="Times New Roman" w:cs="Times New Roman"/>
          <w:sz w:val="22"/>
          <w:szCs w:val="22"/>
          <w:b w:val="0"/>
          <w:bCs w:val="0"/>
        </w:rPr>
        <w:t xml:space="preserve">12.4 Severability: If any provision of this Guarantee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12.5 Assignment: The Guarantor may not assign this Guarantee without the Lender's prior written consent. The Lender may assign this Guarantee without the Guarantor's consent.</w:t>
      </w:r>
    </w:p>
    <w:p>
      <w:pPr>
        <w:spacing w:line="276" w:lineRule="auto"/>
      </w:pPr>
      <w:r>
        <w:rPr>
          <w:rFonts w:ascii="Times New Roman" w:hAnsi="Times New Roman" w:eastAsia="Times New Roman" w:cs="Times New Roman"/>
          <w:sz w:val="22"/>
          <w:szCs w:val="22"/>
          <w:b w:val="0"/>
          <w:bCs w:val="0"/>
        </w:rPr>
        <w:t xml:space="preserve">12.6 Counterparts: This Guarantee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Guarantor Signature: By signing below, the Guarantor acknowledges having read, understood, and agreed to all terms of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 [GUARANTOR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Title (if entity): [GUARANTOR TITLE]</w:t>
      </w:r>
    </w:p>
    <w:p>
      <w:pPr>
        <w:spacing w:line="276" w:lineRule="auto"/>
      </w:pPr>
      <w:r>
        <w:rPr>
          <w:rFonts w:ascii="Times New Roman" w:hAnsi="Times New Roman" w:eastAsia="Times New Roman" w:cs="Times New Roman"/>
          <w:sz w:val="22"/>
          <w:szCs w:val="22"/>
          <w:b w:val="0"/>
          <w:bCs w:val="0"/>
        </w:rPr>
        <w:t xml:space="preserve">13.2 Lender Acceptance: The Lender accepts this Guarantee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Signature: [LENDER AUTHORIZED SIGNATORY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Signatory: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On this [NOTARY DAY] day of [NOTARY MONTH], [NOTARY YEAR], before me, [NOTARY PUBLIC NAME], personally appeared [GUARANTOR FULL LEGAL NAME], known to me or proved to me on the basis of satisfactory evidence to be the person whose name is subscribed to this instrument,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2026-10-21T12:06:34+00:00</dcterms:created>
  <dcterms:modified xsi:type="dcterms:W3CDTF">2026-10-21T12:06:34+00:00</dcterms:modified>
</cp:coreProperties>
</file>

<file path=docProps/custom.xml><?xml version="1.0" encoding="utf-8"?>
<Properties xmlns="http://schemas.openxmlformats.org/officeDocument/2006/custom-properties" xmlns:vt="http://schemas.openxmlformats.org/officeDocument/2006/docPropsVTypes"/>
</file>