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SPOUSAL SUPPORT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SPOUSAL SUPPORT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ONE FULL LEGAL NAME], residing at [SPOUSE ONE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TWO FULL LEGAL NAME], residing at [SPOUSE TWO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were married on [MARRIAGE DATE] in [MARRIAGE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have [NUMBER OF CHILDREN] child(ren) together, namely [CHILD NAME(S) AND DATE(S) OF BIRTH], or have no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have separated or intend to separate as of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wish to settle all matters relating to spousal support, maintenance, and alimony between them without resorting to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each Party has had the opportunity to seek independent legal advice and enters into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"Spousal Support" means the periodic or lump-sum payment made by one Party to the other for the maintenance and support of the recipient Party following separation or divorce.</w:t>
      </w:r>
    </w:p>
    <w:p>
      <w:pPr>
        <w:spacing w:line="276" w:lineRule="auto"/>
      </w:pPr>
      <w:r>
        <w:rPr>
          <w:rFonts w:ascii="Times New Roman" w:hAnsi="Times New Roman" w:eastAsia="Times New Roman" w:cs="Times New Roman"/>
          <w:sz w:val="22"/>
          <w:szCs w:val="22"/>
          <w:b w:val="0"/>
          <w:bCs w:val="0"/>
        </w:rPr>
        <w:t xml:space="preserve">1.2 "Payor" means [PAYOR SPOUSE NAME], the Party obligated to make spousal support payments under this Agreement.</w:t>
      </w:r>
    </w:p>
    <w:p>
      <w:pPr>
        <w:spacing w:line="276" w:lineRule="auto"/>
      </w:pPr>
      <w:r>
        <w:rPr>
          <w:rFonts w:ascii="Times New Roman" w:hAnsi="Times New Roman" w:eastAsia="Times New Roman" w:cs="Times New Roman"/>
          <w:sz w:val="22"/>
          <w:szCs w:val="22"/>
          <w:b w:val="0"/>
          <w:bCs w:val="0"/>
        </w:rPr>
        <w:t xml:space="preserve">1.3 "Payee" means [PAYEE SPOUSE NAME], the Party entitled to receive spousal support payments under this Agreement.</w:t>
      </w:r>
    </w:p>
    <w:p>
      <w:pPr>
        <w:spacing w:line="276" w:lineRule="auto"/>
      </w:pPr>
      <w:r>
        <w:rPr>
          <w:rFonts w:ascii="Times New Roman" w:hAnsi="Times New Roman" w:eastAsia="Times New Roman" w:cs="Times New Roman"/>
          <w:sz w:val="22"/>
          <w:szCs w:val="22"/>
          <w:b w:val="0"/>
          <w:bCs w:val="0"/>
        </w:rPr>
        <w:t xml:space="preserve">1.4 "Effective Date" means [EFFECTIVE DATE].</w:t>
      </w:r>
    </w:p>
    <w:p>
      <w:pPr>
        <w:spacing w:line="276" w:lineRule="auto"/>
      </w:pPr>
      <w:r>
        <w:rPr>
          <w:rFonts w:ascii="Times New Roman" w:hAnsi="Times New Roman" w:eastAsia="Times New Roman" w:cs="Times New Roman"/>
          <w:sz w:val="22"/>
          <w:szCs w:val="22"/>
          <w:b w:val="0"/>
          <w:bCs w:val="0"/>
        </w:rPr>
        <w:t xml:space="preserve">1.5 "Termination Date" means [TERMINATION DATE OR EVENT].</w:t>
      </w:r>
    </w:p>
    <w:p>
      <w:pPr>
        <w:spacing w:line="276" w:lineRule="auto"/>
      </w:pPr>
      <w:r>
        <w:rPr>
          <w:rFonts w:ascii="Times New Roman" w:hAnsi="Times New Roman" w:eastAsia="Times New Roman" w:cs="Times New Roman"/>
          <w:sz w:val="22"/>
          <w:szCs w:val="22"/>
          <w:b w:val="0"/>
          <w:bCs w:val="0"/>
        </w:rPr>
        <w:t xml:space="preserve">1.6 "Applicable Law" means the laws of the State of [STATE/JURISDICTION].</w:t>
      </w:r>
    </w:p>
    <w:p>
      <w:pPr>
        <w:spacing w:line="276" w:lineRule="auto"/>
      </w:pPr>
      <w:r>
        <w:rPr>
          <w:rFonts w:ascii="Times New Roman" w:hAnsi="Times New Roman" w:eastAsia="Times New Roman" w:cs="Times New Roman"/>
          <w:sz w:val="22"/>
          <w:szCs w:val="22"/>
          <w:b w:val="0"/>
          <w:bCs w:val="0"/>
        </w:rPr>
        <w:t xml:space="preserve">1.7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1.8 Words in the singular include the plural and vice versa, and words of one gender include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 AND PURPOSE</w:t>
      </w:r>
    </w:p>
    <w:p>
      <w:pPr>
        <w:spacing w:line="276" w:lineRule="auto"/>
      </w:pPr>
      <w:r>
        <w:rPr>
          <w:rFonts w:ascii="Times New Roman" w:hAnsi="Times New Roman" w:eastAsia="Times New Roman" w:cs="Times New Roman"/>
          <w:sz w:val="22"/>
          <w:szCs w:val="22"/>
          <w:b w:val="0"/>
          <w:bCs w:val="0"/>
        </w:rPr>
        <w:t xml:space="preserve">2.1 The recitals set forth above are true and correct and are incorporated into this Agreement by reference.</w:t>
      </w:r>
    </w:p>
    <w:p>
      <w:pPr>
        <w:spacing w:line="276" w:lineRule="auto"/>
      </w:pPr>
      <w:r>
        <w:rPr>
          <w:rFonts w:ascii="Times New Roman" w:hAnsi="Times New Roman" w:eastAsia="Times New Roman" w:cs="Times New Roman"/>
          <w:sz w:val="22"/>
          <w:szCs w:val="22"/>
          <w:b w:val="0"/>
          <w:bCs w:val="0"/>
        </w:rPr>
        <w:t xml:space="preserve">2.2 The purpose of this Agreement is to establish the terms, amount, duration, and conditions of spousal support between the Parties.</w:t>
      </w:r>
    </w:p>
    <w:p>
      <w:pPr>
        <w:spacing w:line="276" w:lineRule="auto"/>
      </w:pPr>
      <w:r>
        <w:rPr>
          <w:rFonts w:ascii="Times New Roman" w:hAnsi="Times New Roman" w:eastAsia="Times New Roman" w:cs="Times New Roman"/>
          <w:sz w:val="22"/>
          <w:szCs w:val="22"/>
          <w:b w:val="0"/>
          <w:bCs w:val="0"/>
        </w:rPr>
        <w:t xml:space="preserve">2.3 This Agreement is intended to be a binding and enforceable contract between the Parties and may be incorporated into a final decree of divorce or separation.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FINANCIAL DISCLOSURE</w:t>
      </w:r>
    </w:p>
    <w:p>
      <w:pPr>
        <w:spacing w:line="276" w:lineRule="auto"/>
      </w:pPr>
      <w:r>
        <w:rPr>
          <w:rFonts w:ascii="Times New Roman" w:hAnsi="Times New Roman" w:eastAsia="Times New Roman" w:cs="Times New Roman"/>
          <w:sz w:val="22"/>
          <w:szCs w:val="22"/>
          <w:b w:val="0"/>
          <w:bCs w:val="0"/>
        </w:rPr>
        <w:t xml:space="preserve">3.1 Each Party has provided the other with a full and accurate disclosure of their respective income, assets, debts, and financial obligations.</w:t>
      </w:r>
    </w:p>
    <w:p>
      <w:pPr>
        <w:spacing w:line="276" w:lineRule="auto"/>
      </w:pPr>
      <w:r>
        <w:rPr>
          <w:rFonts w:ascii="Times New Roman" w:hAnsi="Times New Roman" w:eastAsia="Times New Roman" w:cs="Times New Roman"/>
          <w:sz w:val="22"/>
          <w:szCs w:val="22"/>
          <w:b w:val="0"/>
          <w:bCs w:val="0"/>
        </w:rPr>
        <w:t xml:space="preserve">3.2 Payor's gross monthly income is [PAYOR MONTHLY INCOME].</w:t>
      </w:r>
    </w:p>
    <w:p>
      <w:pPr>
        <w:spacing w:line="276" w:lineRule="auto"/>
      </w:pPr>
      <w:r>
        <w:rPr>
          <w:rFonts w:ascii="Times New Roman" w:hAnsi="Times New Roman" w:eastAsia="Times New Roman" w:cs="Times New Roman"/>
          <w:sz w:val="22"/>
          <w:szCs w:val="22"/>
          <w:b w:val="0"/>
          <w:bCs w:val="0"/>
        </w:rPr>
        <w:t xml:space="preserve">3.3 Payee's gross monthly income is [PAYEE MONTHLY INCOME].</w:t>
      </w:r>
    </w:p>
    <w:p>
      <w:pPr>
        <w:spacing w:line="276" w:lineRule="auto"/>
      </w:pPr>
      <w:r>
        <w:rPr>
          <w:rFonts w:ascii="Times New Roman" w:hAnsi="Times New Roman" w:eastAsia="Times New Roman" w:cs="Times New Roman"/>
          <w:sz w:val="22"/>
          <w:szCs w:val="22"/>
          <w:b w:val="0"/>
          <w:bCs w:val="0"/>
        </w:rPr>
        <w:t xml:space="preserve">3.4 Payor's net monthly income is [PAYOR NET MONTHLY INCOME].</w:t>
      </w:r>
    </w:p>
    <w:p>
      <w:pPr>
        <w:spacing w:line="276" w:lineRule="auto"/>
      </w:pPr>
      <w:r>
        <w:rPr>
          <w:rFonts w:ascii="Times New Roman" w:hAnsi="Times New Roman" w:eastAsia="Times New Roman" w:cs="Times New Roman"/>
          <w:sz w:val="22"/>
          <w:szCs w:val="22"/>
          <w:b w:val="0"/>
          <w:bCs w:val="0"/>
        </w:rPr>
        <w:t xml:space="preserve">3.5 Payee's net monthly income is [PAYEE NET MONTHLY INCOME].</w:t>
      </w:r>
    </w:p>
    <w:p>
      <w:pPr>
        <w:spacing w:line="276" w:lineRule="auto"/>
      </w:pPr>
      <w:r>
        <w:rPr>
          <w:rFonts w:ascii="Times New Roman" w:hAnsi="Times New Roman" w:eastAsia="Times New Roman" w:cs="Times New Roman"/>
          <w:sz w:val="22"/>
          <w:szCs w:val="22"/>
          <w:b w:val="0"/>
          <w:bCs w:val="0"/>
        </w:rPr>
        <w:t xml:space="preserve">3.6 A summary of each Party's assets and liabilities is attached hereto as Exhibit [EXHIBIT NUMBER], if applicable.</w:t>
      </w:r>
    </w:p>
    <w:p>
      <w:pPr>
        <w:spacing w:line="276" w:lineRule="auto"/>
      </w:pPr>
      <w:r>
        <w:rPr>
          <w:rFonts w:ascii="Times New Roman" w:hAnsi="Times New Roman" w:eastAsia="Times New Roman" w:cs="Times New Roman"/>
          <w:sz w:val="22"/>
          <w:szCs w:val="22"/>
          <w:b w:val="0"/>
          <w:bCs w:val="0"/>
        </w:rPr>
        <w:t xml:space="preserve">3.7 Each Party acknowledges that they have had the opportunity to verify the financial information provided by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SPOUSAL SUPPORT AMOUNT AND PAYMENT TERMS</w:t>
      </w:r>
    </w:p>
    <w:p>
      <w:pPr>
        <w:spacing w:line="276" w:lineRule="auto"/>
      </w:pPr>
      <w:r>
        <w:rPr>
          <w:rFonts w:ascii="Times New Roman" w:hAnsi="Times New Roman" w:eastAsia="Times New Roman" w:cs="Times New Roman"/>
          <w:sz w:val="22"/>
          <w:szCs w:val="22"/>
          <w:b w:val="0"/>
          <w:bCs w:val="0"/>
        </w:rPr>
        <w:t xml:space="preserve">4.1 Payor shall pay to Payee the sum of [SPOUSAL SUPPORT AMOUNT] per [PAYMENT FREQUENCY], commencing on [FIRST PAYMENT DATE].</w:t>
      </w:r>
    </w:p>
    <w:p>
      <w:pPr>
        <w:spacing w:line="276" w:lineRule="auto"/>
      </w:pPr>
      <w:r>
        <w:rPr>
          <w:rFonts w:ascii="Times New Roman" w:hAnsi="Times New Roman" w:eastAsia="Times New Roman" w:cs="Times New Roman"/>
          <w:sz w:val="22"/>
          <w:szCs w:val="22"/>
          <w:b w:val="0"/>
          <w:bCs w:val="0"/>
        </w:rPr>
        <w:t xml:space="preserve">4.2 Payments shall be made by [PAYMENT METHOD, E.G., BANK TRANSFER, CHECK, WAGE ASSIGNMENT] to [PAYEE ACCOUNT OR ADDRESS].</w:t>
      </w:r>
    </w:p>
    <w:p>
      <w:pPr>
        <w:spacing w:line="276" w:lineRule="auto"/>
      </w:pPr>
      <w:r>
        <w:rPr>
          <w:rFonts w:ascii="Times New Roman" w:hAnsi="Times New Roman" w:eastAsia="Times New Roman" w:cs="Times New Roman"/>
          <w:sz w:val="22"/>
          <w:szCs w:val="22"/>
          <w:b w:val="0"/>
          <w:bCs w:val="0"/>
        </w:rPr>
        <w:t xml:space="preserve">4.3 Payments shall be due on the [DAY OF MONTH OR WEEK] of each payment period.</w:t>
      </w:r>
    </w:p>
    <w:p>
      <w:pPr>
        <w:spacing w:line="276" w:lineRule="auto"/>
      </w:pPr>
      <w:r>
        <w:rPr>
          <w:rFonts w:ascii="Times New Roman" w:hAnsi="Times New Roman" w:eastAsia="Times New Roman" w:cs="Times New Roman"/>
          <w:sz w:val="22"/>
          <w:szCs w:val="22"/>
          <w:b w:val="0"/>
          <w:bCs w:val="0"/>
        </w:rPr>
        <w:t xml:space="preserve">4.4 The total monthly spousal support obligation is [MONTHLY SUPPORT AMOUNT].</w:t>
      </w:r>
    </w:p>
    <w:p>
      <w:pPr>
        <w:spacing w:line="276" w:lineRule="auto"/>
      </w:pPr>
      <w:r>
        <w:rPr>
          <w:rFonts w:ascii="Times New Roman" w:hAnsi="Times New Roman" w:eastAsia="Times New Roman" w:cs="Times New Roman"/>
          <w:sz w:val="22"/>
          <w:szCs w:val="22"/>
          <w:b w:val="0"/>
          <w:bCs w:val="0"/>
        </w:rPr>
        <w:t xml:space="preserve">4.5 The total annual spousal support obligation is [ANNUAL SUPPORT AMOUNT].</w:t>
      </w:r>
    </w:p>
    <w:p>
      <w:pPr>
        <w:spacing w:line="276" w:lineRule="auto"/>
      </w:pPr>
      <w:r>
        <w:rPr>
          <w:rFonts w:ascii="Times New Roman" w:hAnsi="Times New Roman" w:eastAsia="Times New Roman" w:cs="Times New Roman"/>
          <w:sz w:val="22"/>
          <w:szCs w:val="22"/>
          <w:b w:val="0"/>
          <w:bCs w:val="0"/>
        </w:rPr>
        <w:t xml:space="preserve">4.6 If a payment is more than [NUMBER] days late, Payor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4.7 Payor shall provide proof of payment upon written request by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DURATION AND TERMINATION OF SPOUSAL SUPPORT</w:t>
      </w:r>
    </w:p>
    <w:p>
      <w:pPr>
        <w:spacing w:line="276" w:lineRule="auto"/>
      </w:pPr>
      <w:r>
        <w:rPr>
          <w:rFonts w:ascii="Times New Roman" w:hAnsi="Times New Roman" w:eastAsia="Times New Roman" w:cs="Times New Roman"/>
          <w:sz w:val="22"/>
          <w:szCs w:val="22"/>
          <w:b w:val="0"/>
          <w:bCs w:val="0"/>
        </w:rPr>
        <w:t xml:space="preserve">5.1 Spousal support shall commence on [COMMENCEMENT DATE] and shall continue until [TERMINATION DATE OR EVENT].</w:t>
      </w:r>
    </w:p>
    <w:p>
      <w:pPr>
        <w:spacing w:line="276" w:lineRule="auto"/>
      </w:pPr>
      <w:r>
        <w:rPr>
          <w:rFonts w:ascii="Times New Roman" w:hAnsi="Times New Roman" w:eastAsia="Times New Roman" w:cs="Times New Roman"/>
          <w:sz w:val="22"/>
          <w:szCs w:val="22"/>
          <w:b w:val="0"/>
          <w:bCs w:val="0"/>
        </w:rPr>
        <w:t xml:space="preserve">5.2 The duration of spousal support shall be [NUMBER] months/years,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5.3 Spousal support shall terminate upon the first occurrence of any of the following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5.3.1 The death of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5.3.2 The remarriage of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5.3.3 The cohabitation of Payee with another person in a marriage-like relationship for a period of [NUMBER] consecutive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5.3.4 The expiration of the term specified in Section 5.2;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5.3.5 A written agreement signed by both Parties to terminate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5.3.6 The Payee's gross annual income exceeding [INCOME THRESHOLD].</w:t>
      </w:r>
    </w:p>
    <w:p>
      <w:pPr>
        <w:spacing w:line="276" w:lineRule="auto"/>
      </w:pPr>
      <w:r>
        <w:rPr>
          <w:rFonts w:ascii="Times New Roman" w:hAnsi="Times New Roman" w:eastAsia="Times New Roman" w:cs="Times New Roman"/>
          <w:sz w:val="22"/>
          <w:szCs w:val="22"/>
          <w:b w:val="0"/>
          <w:bCs w:val="0"/>
        </w:rPr>
        <w:t xml:space="preserve">5.4 Any termination of spousal support shall not relieve Payor of any arrears accrued prior to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MODIFICATION OF SPOUSAL SUPPORT</w:t>
      </w:r>
    </w:p>
    <w:p>
      <w:pPr>
        <w:spacing w:line="276" w:lineRule="auto"/>
      </w:pPr>
      <w:r>
        <w:rPr>
          <w:rFonts w:ascii="Times New Roman" w:hAnsi="Times New Roman" w:eastAsia="Times New Roman" w:cs="Times New Roman"/>
          <w:sz w:val="22"/>
          <w:szCs w:val="22"/>
          <w:b w:val="0"/>
          <w:bCs w:val="0"/>
        </w:rPr>
        <w:t xml:space="preserve">6.1 The Parties may modify the terms of spousal support only by a written agreement signed by both Parties.</w:t>
      </w:r>
    </w:p>
    <w:p>
      <w:pPr>
        <w:spacing w:line="276" w:lineRule="auto"/>
      </w:pPr>
      <w:r>
        <w:rPr>
          <w:rFonts w:ascii="Times New Roman" w:hAnsi="Times New Roman" w:eastAsia="Times New Roman" w:cs="Times New Roman"/>
          <w:sz w:val="22"/>
          <w:szCs w:val="22"/>
          <w:b w:val="0"/>
          <w:bCs w:val="0"/>
        </w:rPr>
        <w:t xml:space="preserve">6.2 Either Party may seek a modification of spousal support upon a material change in circumstances,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A significant increase or decrease in either Party's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A change in either Party's health or employment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A change in the needs of the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6.2.4 A change in the applicable law.</w:t>
      </w:r>
    </w:p>
    <w:p>
      <w:pPr>
        <w:spacing w:line="276" w:lineRule="auto"/>
      </w:pPr>
      <w:r>
        <w:rPr>
          <w:rFonts w:ascii="Times New Roman" w:hAnsi="Times New Roman" w:eastAsia="Times New Roman" w:cs="Times New Roman"/>
          <w:sz w:val="22"/>
          <w:szCs w:val="22"/>
          <w:b w:val="0"/>
          <w:bCs w:val="0"/>
        </w:rPr>
        <w:t xml:space="preserve">6.3 Any modification shall be effective as of the date agreed upon by the Parties or as ordered by a court of competent jurisdiction.</w:t>
      </w:r>
    </w:p>
    <w:p>
      <w:pPr>
        <w:spacing w:line="276" w:lineRule="auto"/>
      </w:pPr>
      <w:r>
        <w:rPr>
          <w:rFonts w:ascii="Times New Roman" w:hAnsi="Times New Roman" w:eastAsia="Times New Roman" w:cs="Times New Roman"/>
          <w:sz w:val="22"/>
          <w:szCs w:val="22"/>
          <w:b w:val="0"/>
          <w:bCs w:val="0"/>
        </w:rPr>
        <w:t xml:space="preserve">6.4 No modification shall be effective retroactively unless agreed to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 CONSEQUENCES</w:t>
      </w:r>
    </w:p>
    <w:p>
      <w:pPr>
        <w:spacing w:line="276" w:lineRule="auto"/>
      </w:pPr>
      <w:r>
        <w:rPr>
          <w:rFonts w:ascii="Times New Roman" w:hAnsi="Times New Roman" w:eastAsia="Times New Roman" w:cs="Times New Roman"/>
          <w:sz w:val="22"/>
          <w:szCs w:val="22"/>
          <w:b w:val="0"/>
          <w:bCs w:val="0"/>
        </w:rPr>
        <w:t xml:space="preserve">7.1 The Parties acknowledge that the tax treatment of spousal support payments depends on the Applicable Law and the date of the agreement or divorce decree.</w:t>
      </w:r>
    </w:p>
    <w:p>
      <w:pPr>
        <w:spacing w:line="276" w:lineRule="auto"/>
      </w:pPr>
      <w:r>
        <w:rPr>
          <w:rFonts w:ascii="Times New Roman" w:hAnsi="Times New Roman" w:eastAsia="Times New Roman" w:cs="Times New Roman"/>
          <w:sz w:val="22"/>
          <w:szCs w:val="22"/>
          <w:b w:val="0"/>
          <w:bCs w:val="0"/>
        </w:rPr>
        <w:t xml:space="preserve">7.2 For agreements executed after December 31, 2018, spousal support payments are not deductible by the Payor and are not includible in the gross income of the Payee under the Tax Cuts and Jobs Act, unless otherwise provided by Applicable Law.</w:t>
      </w:r>
    </w:p>
    <w:p>
      <w:pPr>
        <w:spacing w:line="276" w:lineRule="auto"/>
      </w:pPr>
      <w:r>
        <w:rPr>
          <w:rFonts w:ascii="Times New Roman" w:hAnsi="Times New Roman" w:eastAsia="Times New Roman" w:cs="Times New Roman"/>
          <w:sz w:val="22"/>
          <w:szCs w:val="22"/>
          <w:b w:val="0"/>
          <w:bCs w:val="0"/>
        </w:rPr>
        <w:t xml:space="preserve">7.3 For agreements executed on or before December 31, 2018, spousal support payments may be deductible by the Payor and includible in the Payee's gross income, unless the Parties agree otherwise.</w:t>
      </w:r>
    </w:p>
    <w:p>
      <w:pPr>
        <w:spacing w:line="276" w:lineRule="auto"/>
      </w:pPr>
      <w:r>
        <w:rPr>
          <w:rFonts w:ascii="Times New Roman" w:hAnsi="Times New Roman" w:eastAsia="Times New Roman" w:cs="Times New Roman"/>
          <w:sz w:val="22"/>
          <w:szCs w:val="22"/>
          <w:b w:val="0"/>
          <w:bCs w:val="0"/>
        </w:rPr>
        <w:t xml:space="preserve">7.4 Each Party shall be responsible for their own tax liability arising from this Agreement.</w:t>
      </w:r>
    </w:p>
    <w:p>
      <w:pPr>
        <w:spacing w:line="276" w:lineRule="auto"/>
      </w:pPr>
      <w:r>
        <w:rPr>
          <w:rFonts w:ascii="Times New Roman" w:hAnsi="Times New Roman" w:eastAsia="Times New Roman" w:cs="Times New Roman"/>
          <w:sz w:val="22"/>
          <w:szCs w:val="22"/>
          <w:b w:val="0"/>
          <w:bCs w:val="0"/>
        </w:rPr>
        <w:t xml:space="preserve">7.5 The Parties shall cooperate in providing any necessary tax documentation related to spousal support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 AND WARRANTIES</w:t>
      </w:r>
    </w:p>
    <w:p>
      <w:pPr>
        <w:spacing w:line="276" w:lineRule="auto"/>
      </w:pPr>
      <w:r>
        <w:rPr>
          <w:rFonts w:ascii="Times New Roman" w:hAnsi="Times New Roman" w:eastAsia="Times New Roman" w:cs="Times New Roman"/>
          <w:sz w:val="22"/>
          <w:szCs w:val="22"/>
          <w:b w:val="0"/>
          <w:bCs w:val="0"/>
        </w:rPr>
        <w:t xml:space="preserve">8.1 Each Party warrants that they have the legal capacity to enter into this Agreement.</w:t>
      </w:r>
    </w:p>
    <w:p>
      <w:pPr>
        <w:spacing w:line="276" w:lineRule="auto"/>
      </w:pPr>
      <w:r>
        <w:rPr>
          <w:rFonts w:ascii="Times New Roman" w:hAnsi="Times New Roman" w:eastAsia="Times New Roman" w:cs="Times New Roman"/>
          <w:sz w:val="22"/>
          <w:szCs w:val="22"/>
          <w:b w:val="0"/>
          <w:bCs w:val="0"/>
        </w:rPr>
        <w:t xml:space="preserve">8.2 Each Party warrants that they have not concealed any material financial information from the other Party.</w:t>
      </w:r>
    </w:p>
    <w:p>
      <w:pPr>
        <w:spacing w:line="276" w:lineRule="auto"/>
      </w:pPr>
      <w:r>
        <w:rPr>
          <w:rFonts w:ascii="Times New Roman" w:hAnsi="Times New Roman" w:eastAsia="Times New Roman" w:cs="Times New Roman"/>
          <w:sz w:val="22"/>
          <w:szCs w:val="22"/>
          <w:b w:val="0"/>
          <w:bCs w:val="0"/>
        </w:rPr>
        <w:t xml:space="preserve">8.3 Each Party covenants to act in good faith and deal fairly with the other Party in the performance of this Agreement.</w:t>
      </w:r>
    </w:p>
    <w:p>
      <w:pPr>
        <w:spacing w:line="276" w:lineRule="auto"/>
      </w:pPr>
      <w:r>
        <w:rPr>
          <w:rFonts w:ascii="Times New Roman" w:hAnsi="Times New Roman" w:eastAsia="Times New Roman" w:cs="Times New Roman"/>
          <w:sz w:val="22"/>
          <w:szCs w:val="22"/>
          <w:b w:val="0"/>
          <w:bCs w:val="0"/>
        </w:rPr>
        <w:t xml:space="preserve">8.4 Each Party covenants not to harass, intimidate, or interfere with the other Party's lawful efforts to enforce this Agreement.</w:t>
      </w:r>
    </w:p>
    <w:p>
      <w:pPr>
        <w:spacing w:line="276" w:lineRule="auto"/>
      </w:pPr>
      <w:r>
        <w:rPr>
          <w:rFonts w:ascii="Times New Roman" w:hAnsi="Times New Roman" w:eastAsia="Times New Roman" w:cs="Times New Roman"/>
          <w:sz w:val="22"/>
          <w:szCs w:val="22"/>
          <w:b w:val="0"/>
          <w:bCs w:val="0"/>
        </w:rPr>
        <w:t xml:space="preserve">8.5 Payor covenants to make all spousal support payments in a timely manner.</w:t>
      </w:r>
    </w:p>
    <w:p>
      <w:pPr>
        <w:spacing w:line="276" w:lineRule="auto"/>
      </w:pPr>
      <w:r>
        <w:rPr>
          <w:rFonts w:ascii="Times New Roman" w:hAnsi="Times New Roman" w:eastAsia="Times New Roman" w:cs="Times New Roman"/>
          <w:sz w:val="22"/>
          <w:szCs w:val="22"/>
          <w:b w:val="0"/>
          <w:bCs w:val="0"/>
        </w:rPr>
        <w:t xml:space="preserve">8.6 Payee covenants to notify Payor in writing within [NUMBER] days of any event that would terminate or modify spousal support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SECURITY FOR SPOUSAL SUPPORT</w:t>
      </w:r>
    </w:p>
    <w:p>
      <w:pPr>
        <w:spacing w:line="276" w:lineRule="auto"/>
      </w:pPr>
      <w:r>
        <w:rPr>
          <w:rFonts w:ascii="Times New Roman" w:hAnsi="Times New Roman" w:eastAsia="Times New Roman" w:cs="Times New Roman"/>
          <w:sz w:val="22"/>
          <w:szCs w:val="22"/>
          <w:b w:val="0"/>
          <w:bCs w:val="0"/>
        </w:rPr>
        <w:t xml:space="preserve">9.1 Payor's obligation to pay spousal support may be secured by [SECURITY TYPE, E.G., LIFE INSURANCE POLICY, PROPERTY LIEN, BANK ACCOUNT].</w:t>
      </w:r>
    </w:p>
    <w:p>
      <w:pPr>
        <w:spacing w:line="276" w:lineRule="auto"/>
      </w:pPr>
      <w:r>
        <w:rPr>
          <w:rFonts w:ascii="Times New Roman" w:hAnsi="Times New Roman" w:eastAsia="Times New Roman" w:cs="Times New Roman"/>
          <w:sz w:val="22"/>
          <w:szCs w:val="22"/>
          <w:b w:val="0"/>
          <w:bCs w:val="0"/>
        </w:rPr>
        <w:t xml:space="preserve">9.2 Payor shall maintain a life insurance policy with a death benefit of at least [INSURANCE AMOUNT] naming Payee as beneficiary until the termination of spousal support.</w:t>
      </w:r>
    </w:p>
    <w:p>
      <w:pPr>
        <w:spacing w:line="276" w:lineRule="auto"/>
      </w:pPr>
      <w:r>
        <w:rPr>
          <w:rFonts w:ascii="Times New Roman" w:hAnsi="Times New Roman" w:eastAsia="Times New Roman" w:cs="Times New Roman"/>
          <w:sz w:val="22"/>
          <w:szCs w:val="22"/>
          <w:b w:val="0"/>
          <w:bCs w:val="0"/>
        </w:rPr>
        <w:t xml:space="preserve">9.3 If Payor fails to maintain the required security, Payee may seek enforcement through a court of competent jurisdiction.</w:t>
      </w:r>
    </w:p>
    <w:p>
      <w:pPr>
        <w:spacing w:line="276" w:lineRule="auto"/>
      </w:pPr>
      <w:r>
        <w:rPr>
          <w:rFonts w:ascii="Times New Roman" w:hAnsi="Times New Roman" w:eastAsia="Times New Roman" w:cs="Times New Roman"/>
          <w:sz w:val="22"/>
          <w:szCs w:val="22"/>
          <w:b w:val="0"/>
          <w:bCs w:val="0"/>
        </w:rPr>
        <w:t xml:space="preserve">9.4 The Parties may agree to a lump-sum buyout of spousal support in the amount of [LUMP SUM AMOUNT], which shall be paid on [LUMP SUM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10.2 If negotiation fails, the Parties shall submit the dispute to mediation with a mutually agreed-upon mediator in [MEDIATION LOCATION].</w:t>
      </w:r>
    </w:p>
    <w:p>
      <w:pPr>
        <w:spacing w:line="276" w:lineRule="auto"/>
      </w:pPr>
      <w:r>
        <w:rPr>
          <w:rFonts w:ascii="Times New Roman" w:hAnsi="Times New Roman" w:eastAsia="Times New Roman" w:cs="Times New Roman"/>
          <w:sz w:val="22"/>
          <w:szCs w:val="22"/>
          <w:b w:val="0"/>
          <w:bCs w:val="0"/>
        </w:rPr>
        <w:t xml:space="preserve">10.3 If mediation fails, the Parties may submit the dispute to binding arbitration in accordance with the rules of [ARBITRATION ORGANIZATION].</w:t>
      </w:r>
    </w:p>
    <w:p>
      <w:pPr>
        <w:spacing w:line="276" w:lineRule="auto"/>
      </w:pPr>
      <w:r>
        <w:rPr>
          <w:rFonts w:ascii="Times New Roman" w:hAnsi="Times New Roman" w:eastAsia="Times New Roman" w:cs="Times New Roman"/>
          <w:sz w:val="22"/>
          <w:szCs w:val="22"/>
          <w:b w:val="0"/>
          <w:bCs w:val="0"/>
        </w:rPr>
        <w:t xml:space="preserve">10.4 The costs of mediation and arbitration shall be borne equally by the Parties unless otherwise agreed.</w:t>
      </w:r>
    </w:p>
    <w:p>
      <w:pPr>
        <w:spacing w:line="276" w:lineRule="auto"/>
      </w:pPr>
      <w:r>
        <w:rPr>
          <w:rFonts w:ascii="Times New Roman" w:hAnsi="Times New Roman" w:eastAsia="Times New Roman" w:cs="Times New Roman"/>
          <w:sz w:val="22"/>
          <w:szCs w:val="22"/>
          <w:b w:val="0"/>
          <w:bCs w:val="0"/>
        </w:rPr>
        <w:t xml:space="preserve">10.5 Nothing in this Section shall prevent either Party from seeking emergency relief from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ENFORCEMENT AND REMEDIES</w:t>
      </w:r>
    </w:p>
    <w:p>
      <w:pPr>
        <w:spacing w:line="276" w:lineRule="auto"/>
      </w:pPr>
      <w:r>
        <w:rPr>
          <w:rFonts w:ascii="Times New Roman" w:hAnsi="Times New Roman" w:eastAsia="Times New Roman" w:cs="Times New Roman"/>
          <w:sz w:val="22"/>
          <w:szCs w:val="22"/>
          <w:b w:val="0"/>
          <w:bCs w:val="0"/>
        </w:rPr>
        <w:t xml:space="preserve">11.1 If Payor fails to make any spousal support payment when due, Payee may seek enforcement through a court of competent jurisdiction.</w:t>
      </w:r>
    </w:p>
    <w:p>
      <w:pPr>
        <w:spacing w:line="276" w:lineRule="auto"/>
      </w:pPr>
      <w:r>
        <w:rPr>
          <w:rFonts w:ascii="Times New Roman" w:hAnsi="Times New Roman" w:eastAsia="Times New Roman" w:cs="Times New Roman"/>
          <w:sz w:val="22"/>
          <w:szCs w:val="22"/>
          <w:b w:val="0"/>
          <w:bCs w:val="0"/>
        </w:rPr>
        <w:t xml:space="preserve">11.2 Remedies for breach of this Agreement may include, but are not limited to, wage garnishment, contempt of court, and entry of judgment for arrears.</w:t>
      </w:r>
    </w:p>
    <w:p>
      <w:pPr>
        <w:spacing w:line="276" w:lineRule="auto"/>
      </w:pPr>
      <w:r>
        <w:rPr>
          <w:rFonts w:ascii="Times New Roman" w:hAnsi="Times New Roman" w:eastAsia="Times New Roman" w:cs="Times New Roman"/>
          <w:sz w:val="22"/>
          <w:szCs w:val="22"/>
          <w:b w:val="0"/>
          <w:bCs w:val="0"/>
        </w:rPr>
        <w:t xml:space="preserve">11.3 The prevailing Party in any enforcement action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11.4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regarding spousal support and supersedes all prior agreements, understandings, and negotiations.</w:t>
      </w:r>
    </w:p>
    <w:p>
      <w:pPr>
        <w:spacing w:line="276" w:lineRule="auto"/>
      </w:pPr>
      <w:r>
        <w:rPr>
          <w:rFonts w:ascii="Times New Roman" w:hAnsi="Times New Roman" w:eastAsia="Times New Roman" w:cs="Times New Roman"/>
          <w:sz w:val="22"/>
          <w:szCs w:val="22"/>
          <w:b w:val="0"/>
          <w:bCs w:val="0"/>
        </w:rPr>
        <w:t xml:space="preserve">12.2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[STATE/JURISDICTION].</w:t>
      </w:r>
    </w:p>
    <w:p>
      <w:pPr>
        <w:spacing w:line="276" w:lineRule="auto"/>
      </w:pPr>
      <w:r>
        <w:rPr>
          <w:rFonts w:ascii="Times New Roman" w:hAnsi="Times New Roman" w:eastAsia="Times New Roman" w:cs="Times New Roman"/>
          <w:sz w:val="22"/>
          <w:szCs w:val="22"/>
          <w:b w:val="0"/>
          <w:bCs w:val="0"/>
        </w:rPr>
        <w:t xml:space="preserve">12.5 Jurisdiction and Venue: The Parties submit to the exclusive jurisdiction and venue of the courts located in [COUNTY, STATE] for any action arising out of this Agreement.</w:t>
      </w:r>
    </w:p>
    <w:p>
      <w:pPr>
        <w:spacing w:line="276" w:lineRule="auto"/>
      </w:pPr>
      <w:r>
        <w:rPr>
          <w:rFonts w:ascii="Times New Roman" w:hAnsi="Times New Roman" w:eastAsia="Times New Roman" w:cs="Times New Roman"/>
          <w:sz w:val="22"/>
          <w:szCs w:val="22"/>
          <w:b w:val="0"/>
          <w:bCs w:val="0"/>
        </w:rPr>
        <w:t xml:space="preserve">12.6 Binding Effect: This Agreement shall be binding upon and inure to the benefit of the Parties and their respective heirs, executors, administrators, and assigns.</w:t>
      </w:r>
    </w:p>
    <w:p>
      <w:pPr>
        <w:spacing w:line="276" w:lineRule="auto"/>
      </w:pPr>
      <w:r>
        <w:rPr>
          <w:rFonts w:ascii="Times New Roman" w:hAnsi="Times New Roman" w:eastAsia="Times New Roman" w:cs="Times New Roman"/>
          <w:sz w:val="22"/>
          <w:szCs w:val="22"/>
          <w:b w:val="0"/>
          <w:bCs w:val="0"/>
        </w:rPr>
        <w:t xml:space="preserve">12.7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12.9 Voluntary Execution: Each Party acknowledges that they have read this Agreement, fully understand its terms, and enter into it voluntarily.</w:t>
      </w:r>
    </w:p>
    <w:p>
      <w:pPr>
        <w:spacing w:line="276" w:lineRule="auto"/>
      </w:pPr>
      <w:r>
        <w:rPr>
          <w:rFonts w:ascii="Times New Roman" w:hAnsi="Times New Roman" w:eastAsia="Times New Roman" w:cs="Times New Roman"/>
          <w:sz w:val="22"/>
          <w:szCs w:val="22"/>
          <w:b w:val="0"/>
          <w:bCs w:val="0"/>
        </w:rPr>
        <w:t xml:space="preserve">12.10 Independent Legal Advice: Each Party acknowledges that they have had the opportunity to consult with independent legal counsel of their choosing before signing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Spousal Support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[PAYOR 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[PAYOR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[PAYEE 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ONE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ONE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TWO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[PAYOR SPOUSE NAME] and [PAYEE SPOUSE NAME], known to me or proved to me on the basis of satisfactory evidence to be the persons whose names are subscribed to this instrument, and acknowledged that they executed the same in their authorized capacities, and that by their signatures on this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FINANCIAL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Payor's Assets: [PAYOR ASSET DESCRIPTION AND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Payor's Liabilities: [PAYOR LIABILITY DESCRIPTION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Payee's Assets: [PAYEE ASSET DESCRIPTION AND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Payee's Liabilities: [PAYEE LIABILITY DESCRIPTION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Additional Financial Information: [ADDITIONAL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B.5 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MODIFICATION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C.1 Date of Modification: [MODIFICATION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C.2 Terms Modified: [TERMS MODIFIED]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C.3 New Payment Amount: [NEW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C.4 New Termination Date: [NEW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C.5 Signatures of Both Parties: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2026-10-02T09:48:37+00:00</dcterms:created>
  <dcterms:modified xsi:type="dcterms:W3CDTF">2026-10-02T09:48:37+00:00</dcterms:modified>
</cp:coreProperties>
</file>

<file path=docProps/custom.xml><?xml version="1.0" encoding="utf-8"?>
<Properties xmlns="http://schemas.openxmlformats.org/officeDocument/2006/custom-properties" xmlns:vt="http://schemas.openxmlformats.org/officeDocument/2006/docPropsVTypes"/>
</file>