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UNSECURED DEBT GUARANTY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spacing w:line="276" w:lineRule="auto"/>
      </w:pPr>
      <w:r>
        <w:rPr>
          <w:rFonts w:ascii="Times New Roman" w:hAnsi="Times New Roman" w:eastAsia="Times New Roman" w:cs="Times New Roman"/>
          <w:sz w:val="22"/>
          <w:szCs w:val="22"/>
          <w:b w:val="0"/>
          <w:bCs w:val="0"/>
        </w:rPr>
        <w:t xml:space="preserve">[GUARANTOR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UNCONDITIONAL AND UNLIMITED GUARANTY OF THE OBLIGATIONS OF [DEBTOR NAME] UNDER THE [LOAN AGREEMENT / PROMISSORY NOTE] DATED [LOAN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In this Guaranty Agreement (the "Guaranty"), the following terms have the meanings set forth below.</w:t>
      </w:r>
    </w:p>
    <w:p>
      <w:pPr>
        <w:spacing w:line="276" w:lineRule="auto"/>
      </w:pPr>
      <w:r>
        <w:rPr>
          <w:rFonts w:ascii="Times New Roman" w:hAnsi="Times New Roman" w:eastAsia="Times New Roman" w:cs="Times New Roman"/>
          <w:sz w:val="22"/>
          <w:szCs w:val="22"/>
          <w:b w:val="0"/>
          <w:bCs w:val="0"/>
        </w:rPr>
        <w:t xml:space="preserve">1.2 Guarantor: "Guarantor" means [GUARANTOR NAME], together with its successors and permitted assigns.</w:t>
      </w:r>
    </w:p>
    <w:p>
      <w:pPr>
        <w:spacing w:line="276" w:lineRule="auto"/>
      </w:pPr>
      <w:r>
        <w:rPr>
          <w:rFonts w:ascii="Times New Roman" w:hAnsi="Times New Roman" w:eastAsia="Times New Roman" w:cs="Times New Roman"/>
          <w:sz w:val="22"/>
          <w:szCs w:val="22"/>
          <w:b w:val="0"/>
          <w:bCs w:val="0"/>
        </w:rPr>
        <w:t xml:space="preserve">1.3 Lender: "Lender" means [LENDER NAME], together with its successors and assigns.</w:t>
      </w:r>
    </w:p>
    <w:p>
      <w:pPr>
        <w:spacing w:line="276" w:lineRule="auto"/>
      </w:pPr>
      <w:r>
        <w:rPr>
          <w:rFonts w:ascii="Times New Roman" w:hAnsi="Times New Roman" w:eastAsia="Times New Roman" w:cs="Times New Roman"/>
          <w:sz w:val="22"/>
          <w:szCs w:val="22"/>
          <w:b w:val="0"/>
          <w:bCs w:val="0"/>
        </w:rPr>
        <w:t xml:space="preserve">1.4 Debtor: "Debtor" means [DEBTOR NAME], together with its successors and permitted assigns.</w:t>
      </w:r>
    </w:p>
    <w:p>
      <w:pPr>
        <w:spacing w:line="276" w:lineRule="auto"/>
      </w:pPr>
      <w:r>
        <w:rPr>
          <w:rFonts w:ascii="Times New Roman" w:hAnsi="Times New Roman" w:eastAsia="Times New Roman" w:cs="Times New Roman"/>
          <w:sz w:val="22"/>
          <w:szCs w:val="22"/>
          <w:b w:val="0"/>
          <w:bCs w:val="0"/>
        </w:rPr>
        <w:t xml:space="preserve">1.5 Obligations: "Obligations" means all present and future debts, liabilities, and obligations of the Debtor to the Lender under the [LOAN AGREEMENT / PROMISSORY NOTE] dated [LOAN AGREEMENT DATE], including principal, interest, fees, costs, and expenses, whether direct or indirect, absolute or contingent, now existing or hereafter arising.</w:t>
      </w:r>
    </w:p>
    <w:p>
      <w:pPr>
        <w:spacing w:line="276" w:lineRule="auto"/>
      </w:pPr>
      <w:r>
        <w:rPr>
          <w:rFonts w:ascii="Times New Roman" w:hAnsi="Times New Roman" w:eastAsia="Times New Roman" w:cs="Times New Roman"/>
          <w:sz w:val="22"/>
          <w:szCs w:val="22"/>
          <w:b w:val="0"/>
          <w:bCs w:val="0"/>
        </w:rPr>
        <w:t xml:space="preserve">1.6 Guaranteed Amount: "Guaranteed Amount" means [GUARANTEED AMOUNT] or, if no amount is specified, the full amount of the Obligations.</w:t>
      </w:r>
    </w:p>
    <w:p>
      <w:pPr>
        <w:spacing w:line="276" w:lineRule="auto"/>
      </w:pPr>
      <w:r>
        <w:rPr>
          <w:rFonts w:ascii="Times New Roman" w:hAnsi="Times New Roman" w:eastAsia="Times New Roman" w:cs="Times New Roman"/>
          <w:sz w:val="22"/>
          <w:szCs w:val="22"/>
          <w:b w:val="0"/>
          <w:bCs w:val="0"/>
        </w:rPr>
        <w:t xml:space="preserve">1.7 Indebtedness: "Indebtedness" means the aggregate principal amount of [PRINCIPAL AMOUNT] together with all accrued and unpaid interest, fees, and charges.</w:t>
      </w:r>
    </w:p>
    <w:p>
      <w:pPr>
        <w:spacing w:line="276" w:lineRule="auto"/>
      </w:pPr>
      <w:r>
        <w:rPr>
          <w:rFonts w:ascii="Times New Roman" w:hAnsi="Times New Roman" w:eastAsia="Times New Roman" w:cs="Times New Roman"/>
          <w:sz w:val="22"/>
          <w:szCs w:val="22"/>
          <w:b w:val="0"/>
          <w:bCs w:val="0"/>
        </w:rPr>
        <w:t xml:space="preserve">1.8 Event of Default: "Event of Default" has the meaning given in the [LOAN AGREEMENT / PROMISSORY NOTE] or, if not defined therein, means any failure by the Debtor to pay or perform any Obligation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GUARANTY</w:t>
      </w:r>
    </w:p>
    <w:p>
      <w:pPr>
        <w:spacing w:line="276" w:lineRule="auto"/>
      </w:pPr>
      <w:r>
        <w:rPr>
          <w:rFonts w:ascii="Times New Roman" w:hAnsi="Times New Roman" w:eastAsia="Times New Roman" w:cs="Times New Roman"/>
          <w:sz w:val="22"/>
          <w:szCs w:val="22"/>
          <w:b w:val="0"/>
          <w:bCs w:val="0"/>
        </w:rPr>
        <w:t xml:space="preserve">2.1 Unconditional Guaranty: The Guarantor hereby unconditionally and irrevocably guarantees to the Lender the full and punctual payment and performance of the Obligations.</w:t>
      </w:r>
    </w:p>
    <w:p>
      <w:pPr>
        <w:spacing w:line="276" w:lineRule="auto"/>
      </w:pPr>
      <w:r>
        <w:rPr>
          <w:rFonts w:ascii="Times New Roman" w:hAnsi="Times New Roman" w:eastAsia="Times New Roman" w:cs="Times New Roman"/>
          <w:sz w:val="22"/>
          <w:szCs w:val="22"/>
          <w:b w:val="0"/>
          <w:bCs w:val="0"/>
        </w:rPr>
        <w:t xml:space="preserve">2.2 Absolute Obligation: This Guaranty is an absolute, unconditional, and continuing obligation of the Guarantor and is not subject to any condition or contingency.</w:t>
      </w:r>
    </w:p>
    <w:p>
      <w:pPr>
        <w:spacing w:line="276" w:lineRule="auto"/>
      </w:pPr>
      <w:r>
        <w:rPr>
          <w:rFonts w:ascii="Times New Roman" w:hAnsi="Times New Roman" w:eastAsia="Times New Roman" w:cs="Times New Roman"/>
          <w:sz w:val="22"/>
          <w:szCs w:val="22"/>
          <w:b w:val="0"/>
          <w:bCs w:val="0"/>
        </w:rPr>
        <w:t xml:space="preserve">2.3 Continuing Guaranty: This Guaranty is a continuing guaranty and remains in full force and effect until all Obligations have been indefeasibly paid and performed in full and the Lender has no further commitment to lend to the Debtor.</w:t>
      </w:r>
    </w:p>
    <w:p>
      <w:pPr>
        <w:spacing w:line="276" w:lineRule="auto"/>
      </w:pPr>
      <w:r>
        <w:rPr>
          <w:rFonts w:ascii="Times New Roman" w:hAnsi="Times New Roman" w:eastAsia="Times New Roman" w:cs="Times New Roman"/>
          <w:sz w:val="22"/>
          <w:szCs w:val="22"/>
          <w:b w:val="0"/>
          <w:bCs w:val="0"/>
        </w:rPr>
        <w:t xml:space="preserve">2.4 Guaranteed Amount: The Guarantor's liability under this Guaranty shall not exceed the Guaranteed Amount, together with all interest, fees, costs, and expenses recoverable under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NATURE OF GUARANTOR'S LIABILITY</w:t>
      </w:r>
    </w:p>
    <w:p>
      <w:pPr>
        <w:spacing w:line="276" w:lineRule="auto"/>
      </w:pPr>
      <w:r>
        <w:rPr>
          <w:rFonts w:ascii="Times New Roman" w:hAnsi="Times New Roman" w:eastAsia="Times New Roman" w:cs="Times New Roman"/>
          <w:sz w:val="22"/>
          <w:szCs w:val="22"/>
          <w:b w:val="0"/>
          <w:bCs w:val="0"/>
        </w:rPr>
        <w:t xml:space="preserve">3.1 Primary Obligation: The Guarantor's obligations under this Guaranty are primary obligations and are not conditional upon the Lender first pursuing any remedy against the Debtor or any other person.</w:t>
      </w:r>
    </w:p>
    <w:p>
      <w:pPr>
        <w:spacing w:line="276" w:lineRule="auto"/>
      </w:pPr>
      <w:r>
        <w:rPr>
          <w:rFonts w:ascii="Times New Roman" w:hAnsi="Times New Roman" w:eastAsia="Times New Roman" w:cs="Times New Roman"/>
          <w:sz w:val="22"/>
          <w:szCs w:val="22"/>
          <w:b w:val="0"/>
          <w:bCs w:val="0"/>
        </w:rPr>
        <w:t xml:space="preserve">3.2 Joint and Several Liability: If more than one Guarantor executes this Guaranty, each Guarantor shall be jointly and severally liable for the Obligations.</w:t>
      </w:r>
    </w:p>
    <w:p>
      <w:pPr>
        <w:spacing w:line="276" w:lineRule="auto"/>
      </w:pPr>
      <w:r>
        <w:rPr>
          <w:rFonts w:ascii="Times New Roman" w:hAnsi="Times New Roman" w:eastAsia="Times New Roman" w:cs="Times New Roman"/>
          <w:sz w:val="22"/>
          <w:szCs w:val="22"/>
          <w:b w:val="0"/>
          <w:bCs w:val="0"/>
        </w:rPr>
        <w:t xml:space="preserve">3.3 No Release: The Guarantor's liability shall not be released, reduced, or otherwise affected by any amendment, extension, renewal, waiver, or forbearance granted by the Lender with respect to the Obligations.</w:t>
      </w:r>
    </w:p>
    <w:p>
      <w:pPr>
        <w:spacing w:line="276" w:lineRule="auto"/>
      </w:pPr>
      <w:r>
        <w:rPr>
          <w:rFonts w:ascii="Times New Roman" w:hAnsi="Times New Roman" w:eastAsia="Times New Roman" w:cs="Times New Roman"/>
          <w:sz w:val="22"/>
          <w:szCs w:val="22"/>
          <w:b w:val="0"/>
          <w:bCs w:val="0"/>
        </w:rPr>
        <w:t xml:space="preserve">3.4 Waiver of Defenses: The Guarantor waives all defenses based on suretyship, including the defenses of subrogation, reimbursement, exoneration, and contribution, until all Obligations have been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WAIVERS BY GUARANTOR</w:t>
      </w:r>
    </w:p>
    <w:p>
      <w:pPr>
        <w:spacing w:line="276" w:lineRule="auto"/>
      </w:pPr>
      <w:r>
        <w:rPr>
          <w:rFonts w:ascii="Times New Roman" w:hAnsi="Times New Roman" w:eastAsia="Times New Roman" w:cs="Times New Roman"/>
          <w:sz w:val="22"/>
          <w:szCs w:val="22"/>
          <w:b w:val="0"/>
          <w:bCs w:val="0"/>
        </w:rPr>
        <w:t xml:space="preserve">4.1 Waiver of Notice: The Guarantor waives notice of acceptance of this Guaranty, notice of the incurrence of any Obligation, and notice of any default by the Debtor.</w:t>
      </w:r>
    </w:p>
    <w:p>
      <w:pPr>
        <w:spacing w:line="276" w:lineRule="auto"/>
      </w:pPr>
      <w:r>
        <w:rPr>
          <w:rFonts w:ascii="Times New Roman" w:hAnsi="Times New Roman" w:eastAsia="Times New Roman" w:cs="Times New Roman"/>
          <w:sz w:val="22"/>
          <w:szCs w:val="22"/>
          <w:b w:val="0"/>
          <w:bCs w:val="0"/>
        </w:rPr>
        <w:t xml:space="preserve">4.2 Waiver of Presentment: The Guarantor waives presentment, demand for payment, protest, and notice of dishonor with respect to any instrument evidencing the Obligations.</w:t>
      </w:r>
    </w:p>
    <w:p>
      <w:pPr>
        <w:spacing w:line="276" w:lineRule="auto"/>
      </w:pPr>
      <w:r>
        <w:rPr>
          <w:rFonts w:ascii="Times New Roman" w:hAnsi="Times New Roman" w:eastAsia="Times New Roman" w:cs="Times New Roman"/>
          <w:sz w:val="22"/>
          <w:szCs w:val="22"/>
          <w:b w:val="0"/>
          <w:bCs w:val="0"/>
        </w:rPr>
        <w:t xml:space="preserve">4.3 Waiver of Diligence: The Guarantor waives any requirement that the Lender exhaust any right or remedy against the Debtor or any other person before enforcing this Guaranty.</w:t>
      </w:r>
    </w:p>
    <w:p>
      <w:pPr>
        <w:spacing w:line="276" w:lineRule="auto"/>
      </w:pPr>
      <w:r>
        <w:rPr>
          <w:rFonts w:ascii="Times New Roman" w:hAnsi="Times New Roman" w:eastAsia="Times New Roman" w:cs="Times New Roman"/>
          <w:sz w:val="22"/>
          <w:szCs w:val="22"/>
          <w:b w:val="0"/>
          <w:bCs w:val="0"/>
        </w:rPr>
        <w:t xml:space="preserve">4.4 Waiver of Notice of Sale: The Guarantor waives notice of any sale or disposition of collateral securing the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LENDER'S RIGHTS AND REMEDIES</w:t>
      </w:r>
    </w:p>
    <w:p>
      <w:pPr>
        <w:spacing w:line="276" w:lineRule="auto"/>
      </w:pPr>
      <w:r>
        <w:rPr>
          <w:rFonts w:ascii="Times New Roman" w:hAnsi="Times New Roman" w:eastAsia="Times New Roman" w:cs="Times New Roman"/>
          <w:sz w:val="22"/>
          <w:szCs w:val="22"/>
          <w:b w:val="0"/>
          <w:bCs w:val="0"/>
        </w:rPr>
        <w:t xml:space="preserve">5.1 Right to Demand: Upon the occurrence of an Event of Default, the Lender may demand payment from the Guarantor of the Guaranteed Amount without further notice.</w:t>
      </w:r>
    </w:p>
    <w:p>
      <w:pPr>
        <w:spacing w:line="276" w:lineRule="auto"/>
      </w:pPr>
      <w:r>
        <w:rPr>
          <w:rFonts w:ascii="Times New Roman" w:hAnsi="Times New Roman" w:eastAsia="Times New Roman" w:cs="Times New Roman"/>
          <w:sz w:val="22"/>
          <w:szCs w:val="22"/>
          <w:b w:val="0"/>
          <w:bCs w:val="0"/>
        </w:rPr>
        <w:t xml:space="preserve">5.2 Remedies Cumulative: All rights and remedies of the Lender under this Guaranty are cumulative and not exclusive of any rights or remedies provided by law or equity.</w:t>
      </w:r>
    </w:p>
    <w:p>
      <w:pPr>
        <w:spacing w:line="276" w:lineRule="auto"/>
      </w:pPr>
      <w:r>
        <w:rPr>
          <w:rFonts w:ascii="Times New Roman" w:hAnsi="Times New Roman" w:eastAsia="Times New Roman" w:cs="Times New Roman"/>
          <w:sz w:val="22"/>
          <w:szCs w:val="22"/>
          <w:b w:val="0"/>
          <w:bCs w:val="0"/>
        </w:rPr>
        <w:t xml:space="preserve">5.3 Right to Set-Off: The Lender may set off any amount owing by the Guarantor against any amount held by the Lender for the Guarantor's account.</w:t>
      </w:r>
    </w:p>
    <w:p>
      <w:pPr>
        <w:spacing w:line="276" w:lineRule="auto"/>
      </w:pPr>
      <w:r>
        <w:rPr>
          <w:rFonts w:ascii="Times New Roman" w:hAnsi="Times New Roman" w:eastAsia="Times New Roman" w:cs="Times New Roman"/>
          <w:sz w:val="22"/>
          <w:szCs w:val="22"/>
          <w:b w:val="0"/>
          <w:bCs w:val="0"/>
        </w:rPr>
        <w:t xml:space="preserve">5.4 No Waiver: No failure or delay by the Lender in exercising any right under this Guaranty shall operate as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GUARANTOR</w:t>
      </w:r>
    </w:p>
    <w:p>
      <w:pPr>
        <w:spacing w:line="276" w:lineRule="auto"/>
      </w:pPr>
      <w:r>
        <w:rPr>
          <w:rFonts w:ascii="Times New Roman" w:hAnsi="Times New Roman" w:eastAsia="Times New Roman" w:cs="Times New Roman"/>
          <w:sz w:val="22"/>
          <w:szCs w:val="22"/>
          <w:b w:val="0"/>
          <w:bCs w:val="0"/>
        </w:rPr>
        <w:t xml:space="preserve">6.1 Authority: The Guarantor represents that it has full power and authority to execute, deliver, and perform this Guaranty.</w:t>
      </w:r>
    </w:p>
    <w:p>
      <w:pPr>
        <w:spacing w:line="276" w:lineRule="auto"/>
      </w:pPr>
      <w:r>
        <w:rPr>
          <w:rFonts w:ascii="Times New Roman" w:hAnsi="Times New Roman" w:eastAsia="Times New Roman" w:cs="Times New Roman"/>
          <w:sz w:val="22"/>
          <w:szCs w:val="22"/>
          <w:b w:val="0"/>
          <w:bCs w:val="0"/>
        </w:rPr>
        <w:t xml:space="preserve">6.2 No Conflict: The execution and performance of this Guaranty do not violate any agreement, judgment, or law applicable to the Guarantor.</w:t>
      </w:r>
    </w:p>
    <w:p>
      <w:pPr>
        <w:spacing w:line="276" w:lineRule="auto"/>
      </w:pPr>
      <w:r>
        <w:rPr>
          <w:rFonts w:ascii="Times New Roman" w:hAnsi="Times New Roman" w:eastAsia="Times New Roman" w:cs="Times New Roman"/>
          <w:sz w:val="22"/>
          <w:szCs w:val="22"/>
          <w:b w:val="0"/>
          <w:bCs w:val="0"/>
        </w:rPr>
        <w:t xml:space="preserve">6.3 Financial Condition: The Guarantor represents that it is solvent and has sufficient assets to satisfy its obligations under this Guaranty.</w:t>
      </w:r>
    </w:p>
    <w:p>
      <w:pPr>
        <w:spacing w:line="276" w:lineRule="auto"/>
      </w:pPr>
      <w:r>
        <w:rPr>
          <w:rFonts w:ascii="Times New Roman" w:hAnsi="Times New Roman" w:eastAsia="Times New Roman" w:cs="Times New Roman"/>
          <w:sz w:val="22"/>
          <w:szCs w:val="22"/>
          <w:b w:val="0"/>
          <w:bCs w:val="0"/>
        </w:rPr>
        <w:t xml:space="preserve">6.4 No Reliance: The Guarantor acknowledges that it has not relied on any statement or representation of the Lender in entering into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 OF GUARANTOR</w:t>
      </w:r>
    </w:p>
    <w:p>
      <w:pPr>
        <w:spacing w:line="276" w:lineRule="auto"/>
      </w:pPr>
      <w:r>
        <w:rPr>
          <w:rFonts w:ascii="Times New Roman" w:hAnsi="Times New Roman" w:eastAsia="Times New Roman" w:cs="Times New Roman"/>
          <w:sz w:val="22"/>
          <w:szCs w:val="22"/>
          <w:b w:val="0"/>
          <w:bCs w:val="0"/>
        </w:rPr>
        <w:t xml:space="preserve">7.1 Payment: The Guarantor shall pay all amounts due under this Guaranty when demanded by the Lender.</w:t>
      </w:r>
    </w:p>
    <w:p>
      <w:pPr>
        <w:spacing w:line="276" w:lineRule="auto"/>
      </w:pPr>
      <w:r>
        <w:rPr>
          <w:rFonts w:ascii="Times New Roman" w:hAnsi="Times New Roman" w:eastAsia="Times New Roman" w:cs="Times New Roman"/>
          <w:sz w:val="22"/>
          <w:szCs w:val="22"/>
          <w:b w:val="0"/>
          <w:bCs w:val="0"/>
        </w:rPr>
        <w:t xml:space="preserve">7.2 Notice of Default: The Guarantor shall promptly notify the Lender of any event that could reasonably be expected to impair the Guarantor's ability to perform its obligations under this Guaranty.</w:t>
      </w:r>
    </w:p>
    <w:p>
      <w:pPr>
        <w:spacing w:line="276" w:lineRule="auto"/>
      </w:pPr>
      <w:r>
        <w:rPr>
          <w:rFonts w:ascii="Times New Roman" w:hAnsi="Times New Roman" w:eastAsia="Times New Roman" w:cs="Times New Roman"/>
          <w:sz w:val="22"/>
          <w:szCs w:val="22"/>
          <w:b w:val="0"/>
          <w:bCs w:val="0"/>
        </w:rPr>
        <w:t xml:space="preserve">7.3 Financial Information: The Guarantor shall provide the Lender with such financial information as the Lender may reasonably request from time to time.</w:t>
      </w:r>
    </w:p>
    <w:p>
      <w:pPr>
        <w:spacing w:line="276" w:lineRule="auto"/>
      </w:pPr>
      <w:r>
        <w:rPr>
          <w:rFonts w:ascii="Times New Roman" w:hAnsi="Times New Roman" w:eastAsia="Times New Roman" w:cs="Times New Roman"/>
          <w:sz w:val="22"/>
          <w:szCs w:val="22"/>
          <w:b w:val="0"/>
          <w:bCs w:val="0"/>
        </w:rPr>
        <w:t xml:space="preserve">7.4 No Transfer: The Guarantor shall not transfer or encumber any material portion of its assets without the prior written consent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SUBORDINATION</w:t>
      </w:r>
    </w:p>
    <w:p>
      <w:pPr>
        <w:spacing w:line="276" w:lineRule="auto"/>
      </w:pPr>
      <w:r>
        <w:rPr>
          <w:rFonts w:ascii="Times New Roman" w:hAnsi="Times New Roman" w:eastAsia="Times New Roman" w:cs="Times New Roman"/>
          <w:sz w:val="22"/>
          <w:szCs w:val="22"/>
          <w:b w:val="0"/>
          <w:bCs w:val="0"/>
        </w:rPr>
        <w:t xml:space="preserve">8.1 Subordination of Guarantor Claims: Any claim of the Guarantor against the Debtor arising from this Guaranty shall be subordinate to the prior payment in full of the Obligations.</w:t>
      </w:r>
    </w:p>
    <w:p>
      <w:pPr>
        <w:spacing w:line="276" w:lineRule="auto"/>
      </w:pPr>
      <w:r>
        <w:rPr>
          <w:rFonts w:ascii="Times New Roman" w:hAnsi="Times New Roman" w:eastAsia="Times New Roman" w:cs="Times New Roman"/>
          <w:sz w:val="22"/>
          <w:szCs w:val="22"/>
          <w:b w:val="0"/>
          <w:bCs w:val="0"/>
        </w:rPr>
        <w:t xml:space="preserve">8.2 Payment Prohibition: The Guarantor shall not accept any payment on account of any subordinated claim until all Obligations have been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Effective Date: This Guaranty is effective as of [EFFECTIVE DATE].</w:t>
      </w:r>
    </w:p>
    <w:p>
      <w:pPr>
        <w:spacing w:line="276" w:lineRule="auto"/>
      </w:pPr>
      <w:r>
        <w:rPr>
          <w:rFonts w:ascii="Times New Roman" w:hAnsi="Times New Roman" w:eastAsia="Times New Roman" w:cs="Times New Roman"/>
          <w:sz w:val="22"/>
          <w:szCs w:val="22"/>
          <w:b w:val="0"/>
          <w:bCs w:val="0"/>
        </w:rPr>
        <w:t xml:space="preserve">9.2 Termination: This Guaranty terminates upon the indefeasible payment and performance in full of all Obligations and the termination of all commitments of the Lender to lend to the Debtor.</w:t>
      </w:r>
    </w:p>
    <w:p>
      <w:pPr>
        <w:spacing w:line="276" w:lineRule="auto"/>
      </w:pPr>
      <w:r>
        <w:rPr>
          <w:rFonts w:ascii="Times New Roman" w:hAnsi="Times New Roman" w:eastAsia="Times New Roman" w:cs="Times New Roman"/>
          <w:sz w:val="22"/>
          <w:szCs w:val="22"/>
          <w:b w:val="0"/>
          <w:bCs w:val="0"/>
        </w:rPr>
        <w:t xml:space="preserve">9.3 Survival: The provisions of Sections 10, 11, and 12 survive the termination of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Indemnity: The Guarantor shall indemnify and hold harmless the Lender from and against any and all losses, claims, damages, and expenses arising out of any breach of this Guaranty by the Guarantor.</w:t>
      </w:r>
    </w:p>
    <w:p>
      <w:pPr>
        <w:spacing w:line="276" w:lineRule="auto"/>
      </w:pPr>
      <w:r>
        <w:rPr>
          <w:rFonts w:ascii="Times New Roman" w:hAnsi="Times New Roman" w:eastAsia="Times New Roman" w:cs="Times New Roman"/>
          <w:sz w:val="22"/>
          <w:szCs w:val="22"/>
          <w:b w:val="0"/>
          <w:bCs w:val="0"/>
        </w:rPr>
        <w:t xml:space="preserve">10.2 Costs and Expenses: The Guarantor shall reimburse the Lender for all costs and expenses, including reasonable attorneys' fees, incurred in enforcing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Guaranty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11.2 Jurisdiction: The Guarantor irrevocably submits to the exclusive jurisdiction of the courts located in [JURISDICTION COUNTY, STATE] for the resolution of any dispute arising under this Guaranty.</w:t>
      </w:r>
    </w:p>
    <w:p>
      <w:pPr>
        <w:spacing w:line="276" w:lineRule="auto"/>
      </w:pPr>
      <w:r>
        <w:rPr>
          <w:rFonts w:ascii="Times New Roman" w:hAnsi="Times New Roman" w:eastAsia="Times New Roman" w:cs="Times New Roman"/>
          <w:sz w:val="22"/>
          <w:szCs w:val="22"/>
          <w:b w:val="0"/>
          <w:bCs w:val="0"/>
        </w:rPr>
        <w:t xml:space="preserve">11.3 Waiver of Jury Trial: The Guarantor waives any right to a trial by jury in any action arising under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Guaranty constitutes the entire agreement between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12.2 Amendment: This Guaranty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Assignment: The Guarantor may not assign this Guaranty without the prior written consent of the Lender. The Lender may assign this Guaranty without the Guarantor's consent.</w:t>
      </w:r>
    </w:p>
    <w:p>
      <w:pPr>
        <w:spacing w:line="276" w:lineRule="auto"/>
      </w:pPr>
      <w:r>
        <w:rPr>
          <w:rFonts w:ascii="Times New Roman" w:hAnsi="Times New Roman" w:eastAsia="Times New Roman" w:cs="Times New Roman"/>
          <w:sz w:val="22"/>
          <w:szCs w:val="22"/>
          <w:b w:val="0"/>
          <w:bCs w:val="0"/>
        </w:rPr>
        <w:t xml:space="preserve">12.4 Severability: If any provision of this Guaranty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Notices: All notices under this Guaranty shall be in writing and delivered to the addresses set forth above or to such other address as a party may designate by notice.</w:t>
      </w:r>
    </w:p>
    <w:p>
      <w:pPr>
        <w:spacing w:line="276" w:lineRule="auto"/>
      </w:pPr>
      <w:r>
        <w:rPr>
          <w:rFonts w:ascii="Times New Roman" w:hAnsi="Times New Roman" w:eastAsia="Times New Roman" w:cs="Times New Roman"/>
          <w:sz w:val="22"/>
          <w:szCs w:val="22"/>
          <w:b w:val="0"/>
          <w:bCs w:val="0"/>
        </w:rPr>
        <w:t xml:space="preserve">12.6 Counterparts: This Guaranty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12.7 Headings: Section headings are for convenience only and shall not affect the interpretation of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EXECUTION</w:t>
      </w:r>
    </w:p>
    <w:p>
      <w:pPr>
        <w:spacing w:line="276" w:lineRule="auto"/>
      </w:pPr>
      <w:r>
        <w:rPr>
          <w:rFonts w:ascii="Times New Roman" w:hAnsi="Times New Roman" w:eastAsia="Times New Roman" w:cs="Times New Roman"/>
          <w:sz w:val="22"/>
          <w:szCs w:val="22"/>
          <w:b w:val="0"/>
          <w:bCs w:val="0"/>
        </w:rPr>
        <w:t xml:space="preserve">13.1 Execution by Guarantor: The Guarantor has executed this Guaranty as of the date first written above.</w:t>
      </w:r>
    </w:p>
    <w:p>
      <w:pPr>
        <w:spacing w:line="276" w:lineRule="auto"/>
      </w:pPr>
      <w:r>
        <w:rPr>
          <w:rFonts w:ascii="Times New Roman" w:hAnsi="Times New Roman" w:eastAsia="Times New Roman" w:cs="Times New Roman"/>
          <w:sz w:val="22"/>
          <w:szCs w:val="22"/>
          <w:b w:val="0"/>
          <w:bCs w:val="0"/>
        </w:rPr>
        <w:t xml:space="preserve">13.2 Execution by Lender: The Lender has executed this Guaranty to evidence its acceptance of the terms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Unsecured Debt Guaranty Agreement as of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Debtor acknowledges receipt of a copy of this Guaranty and consents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[DEBTOR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[DEBTOR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[GUARANTOR SIGNATORY NAME], known to me to be the person whose name is subscribed to the within instrument and acknowledged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2026-10-24T08:29:01+00:00</dcterms:created>
  <dcterms:modified xsi:type="dcterms:W3CDTF">2026-10-24T08:29:01+00:00</dcterms:modified>
</cp:coreProperties>
</file>

<file path=docProps/custom.xml><?xml version="1.0" encoding="utf-8"?>
<Properties xmlns="http://schemas.openxmlformats.org/officeDocument/2006/custom-properties" xmlns:vt="http://schemas.openxmlformats.org/officeDocument/2006/docPropsVTypes"/>
</file>