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UNSECURED DEBT SETTLEMENT OFFER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Unsecured Debt Settlement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STREET ADDRESS]</w:t>
      </w:r>
    </w:p>
    <w:p>
      <w:pPr>
        <w:spacing w:line="276" w:lineRule="auto"/>
      </w:pPr>
      <w:r>
        <w:rPr>
          <w:rFonts w:ascii="Times New Roman" w:hAnsi="Times New Roman" w:eastAsia="Times New Roman" w:cs="Times New Roman"/>
          <w:sz w:val="22"/>
          <w:szCs w:val="22"/>
          <w:b w:val="0"/>
          <w:bCs w:val="0"/>
        </w:rPr>
        <w:t xml:space="preserve">[DEBTOR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PHONE NUMBER]</w:t>
      </w:r>
    </w:p>
    <w:p>
      <w:pPr>
        <w:spacing w:line="276" w:lineRule="auto"/>
      </w:pPr>
      <w:r>
        <w:rPr>
          <w:rFonts w:ascii="Times New Roman" w:hAnsi="Times New Roman" w:eastAsia="Times New Roman" w:cs="Times New Roman"/>
          <w:sz w:val="22"/>
          <w:szCs w:val="22"/>
          <w:b w:val="0"/>
          <w:bCs w:val="0"/>
        </w:rPr>
        <w:t xml:space="preserve">[DEBTOR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w:t>
      </w:r>
    </w:p>
    <w:p>
      <w:pPr>
        <w:spacing w:line="276" w:lineRule="auto"/>
      </w:pPr>
      <w:r>
        <w:rPr>
          <w:rFonts w:ascii="Times New Roman" w:hAnsi="Times New Roman" w:eastAsia="Times New Roman" w:cs="Times New Roman"/>
          <w:sz w:val="22"/>
          <w:szCs w:val="22"/>
          <w:b w:val="0"/>
          <w:bCs w:val="0"/>
        </w:rPr>
        <w:t xml:space="preserve">[ORIGINAL CREDITOR NAME, IF DIFFERENT]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[CURRENT BALANCE OWED]</w:t>
      </w:r>
    </w:p>
    <w:p>
      <w:pPr>
        <w:spacing w:line="276" w:lineRule="auto"/>
      </w:pPr>
      <w:r>
        <w:rPr>
          <w:rFonts w:ascii="Times New Roman" w:hAnsi="Times New Roman" w:eastAsia="Times New Roman" w:cs="Times New Roman"/>
          <w:sz w:val="22"/>
          <w:szCs w:val="22"/>
          <w:b w:val="0"/>
          <w:bCs w:val="0"/>
        </w:rPr>
        <w:t xml:space="preserve">[DATE ACCOUNT WENT DELINQUENT]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[CREDITOR NAME OR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am writing to propose a settlement of the above-referenced unsecured debt. I acknowledge that I owe the current balance of [CURRENT BALANCE OWED] on account number [ACCOUNT NUMBER]. Due to [BRIEF DESCRIPTION OF FINANCIAL HARDSHIP, E.G., LOSS OF EMPLOYMENT, MEDICAL EMERGENCY, BUSINESS CLOSURE], I am unable to pay the full balance. I am, however, able to make a one-time lump-sum payment to resolve this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SETTLEMENT OFFER TERMS</w:t>
      </w:r>
    </w:p>
    <w:p>
      <w:pPr>
        <w:spacing w:line="276" w:lineRule="auto"/>
      </w:pPr>
      <w:r>
        <w:rPr>
          <w:rFonts w:ascii="Times New Roman" w:hAnsi="Times New Roman" w:eastAsia="Times New Roman" w:cs="Times New Roman"/>
          <w:sz w:val="22"/>
          <w:szCs w:val="22"/>
          <w:b w:val="0"/>
          <w:bCs w:val="0"/>
        </w:rPr>
        <w:t xml:space="preserve">1.1 Settlement Amount: I offer to pay the total sum of [SETTLEMENT AMOUNT] as full and final settlement of the above-referenced account.</w:t>
      </w:r>
    </w:p>
    <w:p>
      <w:pPr>
        <w:spacing w:line="276" w:lineRule="auto"/>
      </w:pPr>
      <w:r>
        <w:rPr>
          <w:rFonts w:ascii="Times New Roman" w:hAnsi="Times New Roman" w:eastAsia="Times New Roman" w:cs="Times New Roman"/>
          <w:sz w:val="22"/>
          <w:szCs w:val="22"/>
          <w:b w:val="0"/>
          <w:bCs w:val="0"/>
        </w:rPr>
        <w:t xml:space="preserve">1.2 Payment Method: The settlement amount will be paid by [PAYMENT METHOD, E.G., CASHIER'S CHECK, MONEY ORDER, WIRE TRANSFER, CERTIFIED FUNDS] made payable to [CREDITOR NAME OR DESIGNATED PAYEE].</w:t>
      </w:r>
    </w:p>
    <w:p>
      <w:pPr>
        <w:spacing w:line="276" w:lineRule="auto"/>
      </w:pPr>
      <w:r>
        <w:rPr>
          <w:rFonts w:ascii="Times New Roman" w:hAnsi="Times New Roman" w:eastAsia="Times New Roman" w:cs="Times New Roman"/>
          <w:sz w:val="22"/>
          <w:szCs w:val="22"/>
          <w:b w:val="0"/>
          <w:bCs w:val="0"/>
        </w:rPr>
        <w:t xml:space="preserve">1.3 Payment Timing: The payment will be delivered within [NUMBER] business days after my receipt of your written acceptance of this offer.</w:t>
      </w:r>
    </w:p>
    <w:p>
      <w:pPr>
        <w:spacing w:line="276" w:lineRule="auto"/>
      </w:pPr>
      <w:r>
        <w:rPr>
          <w:rFonts w:ascii="Times New Roman" w:hAnsi="Times New Roman" w:eastAsia="Times New Roman" w:cs="Times New Roman"/>
          <w:sz w:val="22"/>
          <w:szCs w:val="22"/>
          <w:b w:val="0"/>
          <w:bCs w:val="0"/>
        </w:rPr>
        <w:t xml:space="preserve">1.4 Acceptance Deadline: This offer shall remain open for acceptance until [OFFER EXPIRATION DATE], after which it shall be automatically withdrawn without further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CREDITOR ACCEPTANCE AND RELEASE</w:t>
      </w:r>
    </w:p>
    <w:p>
      <w:pPr>
        <w:spacing w:line="276" w:lineRule="auto"/>
      </w:pPr>
      <w:r>
        <w:rPr>
          <w:rFonts w:ascii="Times New Roman" w:hAnsi="Times New Roman" w:eastAsia="Times New Roman" w:cs="Times New Roman"/>
          <w:sz w:val="22"/>
          <w:szCs w:val="22"/>
          <w:b w:val="0"/>
          <w:bCs w:val="0"/>
        </w:rPr>
        <w:t xml:space="preserve">2.1 Full Satisfaction: Upon receipt and clearance of the settlement amount, [CREDITOR NAME] agrees that the account shall be deemed paid in full and the remaining balance of [AMOUNT FORGIVEN OR REMAINING BALANCE] shall be forgiven and forever discharged.</w:t>
      </w:r>
    </w:p>
    <w:p>
      <w:pPr>
        <w:spacing w:line="276" w:lineRule="auto"/>
      </w:pPr>
      <w:r>
        <w:rPr>
          <w:rFonts w:ascii="Times New Roman" w:hAnsi="Times New Roman" w:eastAsia="Times New Roman" w:cs="Times New Roman"/>
          <w:sz w:val="22"/>
          <w:szCs w:val="22"/>
          <w:b w:val="0"/>
          <w:bCs w:val="0"/>
        </w:rPr>
        <w:t xml:space="preserve">2.2 Release of Claims: [CREDITOR NAME] agrees to release and forever discharge [DEBTOR FULL NAME] from any and all claims, liabilities, and causes of action arising out of or related to the above-referenced account.</w:t>
      </w:r>
    </w:p>
    <w:p>
      <w:pPr>
        <w:spacing w:line="276" w:lineRule="auto"/>
      </w:pPr>
      <w:r>
        <w:rPr>
          <w:rFonts w:ascii="Times New Roman" w:hAnsi="Times New Roman" w:eastAsia="Times New Roman" w:cs="Times New Roman"/>
          <w:sz w:val="22"/>
          <w:szCs w:val="22"/>
          <w:b w:val="0"/>
          <w:bCs w:val="0"/>
        </w:rPr>
        <w:t xml:space="preserve">2.3 No Sale or Assignment: [CREDITOR NAME] agrees that upon acceptance of this offer, it will not sell, assign, transfer, or otherwise convey the account or any portion thereof to any third party.</w:t>
      </w:r>
    </w:p>
    <w:p>
      <w:pPr>
        <w:spacing w:line="276" w:lineRule="auto"/>
      </w:pPr>
      <w:r>
        <w:rPr>
          <w:rFonts w:ascii="Times New Roman" w:hAnsi="Times New Roman" w:eastAsia="Times New Roman" w:cs="Times New Roman"/>
          <w:sz w:val="22"/>
          <w:szCs w:val="22"/>
          <w:b w:val="0"/>
          <w:bCs w:val="0"/>
        </w:rPr>
        <w:t xml:space="preserve">2.4 No Collection Activity: [CREDITOR NAME] agrees to cease all collection activity, including but not limited to phone calls, letters, and reporting to credit bureaus, upon receipt of the settlement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 REPORTING</w:t>
      </w:r>
    </w:p>
    <w:p>
      <w:pPr>
        <w:spacing w:line="276" w:lineRule="auto"/>
      </w:pPr>
      <w:r>
        <w:rPr>
          <w:rFonts w:ascii="Times New Roman" w:hAnsi="Times New Roman" w:eastAsia="Times New Roman" w:cs="Times New Roman"/>
          <w:sz w:val="22"/>
          <w:szCs w:val="22"/>
          <w:b w:val="0"/>
          <w:bCs w:val="0"/>
        </w:rPr>
        <w:t xml:space="preserve">3.1 Updated Reporting: [CREDITOR NAME] agrees to update its credit reporting of the account to reflect a zero balance and to report the account as "Settled in Full" or "Paid in Full" or, if permitted by applicable law and credit reporting guidelines, to request deletion of the tradeline from [DEBTOR FULL NAME]'s credit reports with [CREDIT BUREAU NAMES, E.G., EQUIFAX, EXPERIAN, TRANSUNION].</w:t>
      </w:r>
    </w:p>
    <w:p>
      <w:pPr>
        <w:spacing w:line="276" w:lineRule="auto"/>
      </w:pPr>
      <w:r>
        <w:rPr>
          <w:rFonts w:ascii="Times New Roman" w:hAnsi="Times New Roman" w:eastAsia="Times New Roman" w:cs="Times New Roman"/>
          <w:sz w:val="22"/>
          <w:szCs w:val="22"/>
          <w:b w:val="0"/>
          <w:bCs w:val="0"/>
        </w:rPr>
        <w:t xml:space="preserve">3.2 No Negative Reporting: [CREDITOR NAME] agrees not to report or continue to report the account as delinquent, charged-off, or unpaid after the settlement is completed.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TAX CONSEQUENCES</w:t>
      </w:r>
    </w:p>
    <w:p>
      <w:pPr>
        <w:spacing w:line="276" w:lineRule="auto"/>
      </w:pPr>
      <w:r>
        <w:rPr>
          <w:rFonts w:ascii="Times New Roman" w:hAnsi="Times New Roman" w:eastAsia="Times New Roman" w:cs="Times New Roman"/>
          <w:sz w:val="22"/>
          <w:szCs w:val="22"/>
          <w:b w:val="0"/>
          <w:bCs w:val="0"/>
        </w:rPr>
        <w:t xml:space="preserve">4.1 1099-C Reporting: [DEBTOR FULL NAME] acknowledges that cancellation of debt may result in taxable income and that [CREDITOR NAME] may be required to issue IRS Form 1099-C for the forgiven amount.</w:t>
      </w:r>
    </w:p>
    <w:p>
      <w:pPr>
        <w:spacing w:line="276" w:lineRule="auto"/>
      </w:pPr>
      <w:r>
        <w:rPr>
          <w:rFonts w:ascii="Times New Roman" w:hAnsi="Times New Roman" w:eastAsia="Times New Roman" w:cs="Times New Roman"/>
          <w:sz w:val="22"/>
          <w:szCs w:val="22"/>
          <w:b w:val="0"/>
          <w:bCs w:val="0"/>
        </w:rPr>
        <w:t xml:space="preserve">4.2 Tax Responsibility: [DEBTOR FULL NAME] is solely responsible for any tax liability arising from the forgiveness of debt, and [CREDITOR NAME] makes no representation regarding the tax treatment of this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DEBTOR REPRESENTATIONS AND WARRANTIES</w:t>
      </w:r>
    </w:p>
    <w:p>
      <w:pPr>
        <w:spacing w:line="276" w:lineRule="auto"/>
      </w:pPr>
      <w:r>
        <w:rPr>
          <w:rFonts w:ascii="Times New Roman" w:hAnsi="Times New Roman" w:eastAsia="Times New Roman" w:cs="Times New Roman"/>
          <w:sz w:val="22"/>
          <w:szCs w:val="22"/>
          <w:b w:val="0"/>
          <w:bCs w:val="0"/>
        </w:rPr>
        <w:t xml:space="preserve">5.1 Authority: [DEBTOR FULL NAME] represents that they have the full legal authority to enter into this settlement agreement.</w:t>
      </w:r>
    </w:p>
    <w:p>
      <w:pPr>
        <w:spacing w:line="276" w:lineRule="auto"/>
      </w:pPr>
      <w:r>
        <w:rPr>
          <w:rFonts w:ascii="Times New Roman" w:hAnsi="Times New Roman" w:eastAsia="Times New Roman" w:cs="Times New Roman"/>
          <w:sz w:val="22"/>
          <w:szCs w:val="22"/>
          <w:b w:val="0"/>
          <w:bCs w:val="0"/>
        </w:rPr>
        <w:t xml:space="preserve">5.2 No Bankruptcy Filing: [DEBTOR FULL NAME] represents that no bankruptcy petition has been filed and that no bankruptcy filing is contemplated within [NUMBER] days of this offer.</w:t>
      </w:r>
    </w:p>
    <w:p>
      <w:pPr>
        <w:spacing w:line="276" w:lineRule="auto"/>
      </w:pPr>
      <w:r>
        <w:rPr>
          <w:rFonts w:ascii="Times New Roman" w:hAnsi="Times New Roman" w:eastAsia="Times New Roman" w:cs="Times New Roman"/>
          <w:sz w:val="22"/>
          <w:szCs w:val="22"/>
          <w:b w:val="0"/>
          <w:bCs w:val="0"/>
        </w:rPr>
        <w:t xml:space="preserve">5.3 No Duress: [DEBTOR FULL NAME] enters into this offer voluntarily and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CREDITOR REPRESENTATIONS AND WARRANTIES</w:t>
      </w:r>
    </w:p>
    <w:p>
      <w:pPr>
        <w:spacing w:line="276" w:lineRule="auto"/>
      </w:pPr>
      <w:r>
        <w:rPr>
          <w:rFonts w:ascii="Times New Roman" w:hAnsi="Times New Roman" w:eastAsia="Times New Roman" w:cs="Times New Roman"/>
          <w:sz w:val="22"/>
          <w:szCs w:val="22"/>
          <w:b w:val="0"/>
          <w:bCs w:val="0"/>
        </w:rPr>
        <w:t xml:space="preserve">6.1 Authority: [CREDITOR NAME] represents that it has the full legal authority to settle the account and to bind all parties in interest.</w:t>
      </w:r>
    </w:p>
    <w:p>
      <w:pPr>
        <w:spacing w:line="276" w:lineRule="auto"/>
      </w:pPr>
      <w:r>
        <w:rPr>
          <w:rFonts w:ascii="Times New Roman" w:hAnsi="Times New Roman" w:eastAsia="Times New Roman" w:cs="Times New Roman"/>
          <w:sz w:val="22"/>
          <w:szCs w:val="22"/>
          <w:b w:val="0"/>
          <w:bCs w:val="0"/>
        </w:rPr>
        <w:t xml:space="preserve">6.2 Ownership of Debt: [CREDITOR NAME] represents that it is the current owner of the account or is authorized to act on behalf of the current owner.</w:t>
      </w:r>
    </w:p>
    <w:p>
      <w:pPr>
        <w:spacing w:line="276" w:lineRule="auto"/>
      </w:pPr>
      <w:r>
        <w:rPr>
          <w:rFonts w:ascii="Times New Roman" w:hAnsi="Times New Roman" w:eastAsia="Times New Roman" w:cs="Times New Roman"/>
          <w:sz w:val="22"/>
          <w:szCs w:val="22"/>
          <w:b w:val="0"/>
          <w:bCs w:val="0"/>
        </w:rPr>
        <w:t xml:space="preserve">6.3 No Prior Sale: [CREDITOR NAME] represents that the account has not been sold, assigned, or transferred to any other party as of the date of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Confidential Terms: The terms of this settlement offer and any resulting agreement shall be kept confidential by both parties, except as required by law or as necessary to enforce the agreement.</w:t>
      </w:r>
    </w:p>
    <w:p>
      <w:pPr>
        <w:spacing w:line="276" w:lineRule="auto"/>
      </w:pPr>
      <w:r>
        <w:rPr>
          <w:rFonts w:ascii="Times New Roman" w:hAnsi="Times New Roman" w:eastAsia="Times New Roman" w:cs="Times New Roman"/>
          <w:sz w:val="22"/>
          <w:szCs w:val="22"/>
          <w:b w:val="0"/>
          <w:bCs w:val="0"/>
        </w:rPr>
        <w:t xml:space="preserve">7.2 Permitted Disclosures: Either party may disclose the terms to their respective attorneys, accountants, or tax advisors, or as required by court order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spacing w:line="276" w:lineRule="auto"/>
      </w:pPr>
      <w:r>
        <w:rPr>
          <w:rFonts w:ascii="Times New Roman" w:hAnsi="Times New Roman" w:eastAsia="Times New Roman" w:cs="Times New Roman"/>
          <w:sz w:val="22"/>
          <w:szCs w:val="22"/>
          <w:b w:val="0"/>
          <w:bCs w:val="0"/>
        </w:rPr>
        <w:t xml:space="preserve">8.1 Governing Law: This settlement offer and any resulting agreement shall be governed by the laws of the State of [STATE].</w:t>
      </w:r>
    </w:p>
    <w:p>
      <w:pPr>
        <w:spacing w:line="276" w:lineRule="auto"/>
      </w:pPr>
      <w:r>
        <w:rPr>
          <w:rFonts w:ascii="Times New Roman" w:hAnsi="Times New Roman" w:eastAsia="Times New Roman" w:cs="Times New Roman"/>
          <w:sz w:val="22"/>
          <w:szCs w:val="22"/>
          <w:b w:val="0"/>
          <w:bCs w:val="0"/>
        </w:rPr>
        <w:t xml:space="preserve">8.2 Dispute Resolution: Any dispute arising out of or relating to this settlement offer shall be resolved by [DISPUTE RESOLUTION METHOD, E.G., BINDING ARBITRATION, MEDIATION, SMALL CLAIMS COURT]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Integration: This settlement offer, upon written acceptance by [CREDITOR NAME],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9.2 Amendment: This agreement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Severability: If any provision of this settlement offer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10.2 No Waiver: The failure of either party to enforce any provision of this agreement shall not constitute a waiver of that or any other provision.</w:t>
      </w:r>
    </w:p>
    <w:p>
      <w:pPr>
        <w:spacing w:line="276" w:lineRule="auto"/>
      </w:pPr>
      <w:r>
        <w:rPr>
          <w:rFonts w:ascii="Times New Roman" w:hAnsi="Times New Roman" w:eastAsia="Times New Roman" w:cs="Times New Roman"/>
          <w:sz w:val="22"/>
          <w:szCs w:val="22"/>
          <w:b w:val="0"/>
          <w:bCs w:val="0"/>
        </w:rPr>
        <w:t xml:space="preserve">10.3 Counterparts: This offer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10.4 Notices: All notices under this agreement shall be in writing and sent to the addresses listed above, or to such other address as either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ACCEPTANCE BY CREDITOR</w:t>
      </w:r>
    </w:p>
    <w:p>
      <w:pPr>
        <w:spacing w:line="276" w:lineRule="auto"/>
      </w:pPr>
      <w:r>
        <w:rPr>
          <w:rFonts w:ascii="Times New Roman" w:hAnsi="Times New Roman" w:eastAsia="Times New Roman" w:cs="Times New Roman"/>
          <w:sz w:val="22"/>
          <w:szCs w:val="22"/>
          <w:b w:val="0"/>
          <w:bCs w:val="0"/>
        </w:rPr>
        <w:t xml:space="preserve">11.1 Written Acceptance: [CREDITOR NAME] may accept this offer by signing below and returning a copy of this letter to [DEBTOR FULL NAME] at the address listed above.</w:t>
      </w:r>
    </w:p>
    <w:p>
      <w:pPr>
        <w:spacing w:line="276" w:lineRule="auto"/>
      </w:pPr>
      <w:r>
        <w:rPr>
          <w:rFonts w:ascii="Times New Roman" w:hAnsi="Times New Roman" w:eastAsia="Times New Roman" w:cs="Times New Roman"/>
          <w:sz w:val="22"/>
          <w:szCs w:val="22"/>
          <w:b w:val="0"/>
          <w:bCs w:val="0"/>
        </w:rPr>
        <w:t xml:space="preserve">11.2 Conditional Acceptance: Any acceptance that modifies the terms of this offer shall be deemed a counteroffer and shall not bind [DEBTOR FULL NAME] unless separately agreed to in writing.</w:t>
      </w:r>
    </w:p>
    <w:p>
      <w:pPr>
        <w:spacing w:line="276" w:lineRule="auto"/>
      </w:pPr>
      <w:r>
        <w:rPr>
          <w:rFonts w:ascii="Times New Roman" w:hAnsi="Times New Roman" w:eastAsia="Times New Roman" w:cs="Times New Roman"/>
          <w:sz w:val="22"/>
          <w:szCs w:val="22"/>
          <w:b w:val="0"/>
          <w:bCs w:val="0"/>
        </w:rPr>
        <w:t xml:space="preserve">11.3 Effect of Acceptance: Upon acceptance, this letter shall constitute a binding settlement agreement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Debtor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12.2 Creditor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12.3 Witness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2026-10-09T12:12:27+00:00</dcterms:created>
  <dcterms:modified xsi:type="dcterms:W3CDTF">2026-10-09T12:12:27+00:00</dcterms:modified>
</cp:coreProperties>
</file>

<file path=docProps/custom.xml><?xml version="1.0" encoding="utf-8"?>
<Properties xmlns="http://schemas.openxmlformats.org/officeDocument/2006/custom-properties" xmlns:vt="http://schemas.openxmlformats.org/officeDocument/2006/docPropsVTypes"/>
</file>